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hanging="0" w:left="2438" w:right="306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ANEXO</w:t>
      </w:r>
      <w:r>
        <w:rPr>
          <w:rFonts w:ascii="Cambria" w:hAnsi="Cambria"/>
          <w:spacing w:val="-14"/>
          <w:sz w:val="24"/>
          <w:szCs w:val="24"/>
        </w:rPr>
        <w:t xml:space="preserve"> I</w:t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-720" w:leader="none"/>
        </w:tabs>
        <w:suppressAutoHyphens w:val="true"/>
        <w:overflowPunct w:val="false"/>
        <w:bidi w:val="0"/>
        <w:spacing w:before="0" w:after="0"/>
        <w:ind w:hanging="2438" w:left="2268" w:right="221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14"/>
          <w:sz w:val="24"/>
          <w:szCs w:val="24"/>
        </w:rPr>
        <w:t xml:space="preserve">                                                </w:t>
      </w:r>
      <w:r>
        <w:rPr>
          <w:rFonts w:ascii="Cambria" w:hAnsi="Cambria"/>
          <w:spacing w:val="-14"/>
          <w:sz w:val="24"/>
          <w:szCs w:val="24"/>
        </w:rPr>
        <w:t>PROPOSTA EDITAL Nº 04, DE 10 DE JULHO DE 2024</w:t>
      </w:r>
    </w:p>
    <w:p>
      <w:pPr>
        <w:pStyle w:val="Heading1"/>
        <w:widowControl w:val="false"/>
        <w:numPr>
          <w:ilvl w:val="0"/>
          <w:numId w:val="0"/>
        </w:numPr>
        <w:tabs>
          <w:tab w:val="clear" w:pos="720"/>
          <w:tab w:val="left" w:pos="-720" w:leader="none"/>
        </w:tabs>
        <w:suppressAutoHyphens w:val="true"/>
        <w:overflowPunct w:val="false"/>
        <w:bidi w:val="0"/>
        <w:spacing w:before="0" w:after="0"/>
        <w:ind w:hanging="2438" w:left="2268" w:right="2211"/>
        <w:jc w:val="center"/>
        <w:rPr>
          <w:spacing w:val="-14"/>
        </w:rPr>
      </w:pPr>
      <w:r>
        <w:rPr>
          <w:spacing w:val="-14"/>
        </w:rPr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overflowPunct w:val="false"/>
        <w:bidi w:val="0"/>
        <w:spacing w:before="0" w:after="0"/>
        <w:ind w:hanging="0" w:left="2438" w:right="306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12"/>
          <w:sz w:val="24"/>
          <w:szCs w:val="24"/>
        </w:rPr>
        <w:t xml:space="preserve"> </w:t>
      </w:r>
      <w:r>
        <w:rPr>
          <w:rFonts w:ascii="Cambria" w:hAnsi="Cambria"/>
          <w:spacing w:val="-12"/>
          <w:sz w:val="24"/>
          <w:szCs w:val="24"/>
        </w:rPr>
        <w:t>PROGRAMA DE EDUCAÇÃO TUTORIAL</w:t>
      </w:r>
    </w:p>
    <w:p>
      <w:pPr>
        <w:pStyle w:val="BodyText"/>
        <w:spacing w:before="6"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1" w:leader="none"/>
        </w:tabs>
        <w:spacing w:lineRule="auto" w:line="240" w:before="52" w:after="44"/>
        <w:ind w:hanging="231" w:left="39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IDENTIFICAÇÃO DA UNIVERSIDADE</w:t>
      </w:r>
    </w:p>
    <w:tbl>
      <w:tblPr>
        <w:tblW w:w="10456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40"/>
        <w:gridCol w:w="6515"/>
      </w:tblGrid>
      <w:tr>
        <w:trPr>
          <w:trHeight w:val="337" w:hRule="atLeast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lineRule="exact" w:line="292" w:before="6" w:after="0"/>
              <w:ind w:hanging="0" w:left="57" w:right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Universidade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674" w:hRule="atLeast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lineRule="exact" w:line="292" w:before="6" w:after="0"/>
              <w:ind w:hanging="0" w:left="57" w:right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Câmpus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lineRule="exact" w:line="292" w:before="6" w:after="0"/>
              <w:ind w:hanging="0" w:left="57" w:right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Pró-Reitor(a) Responsável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lineRule="exact" w:line="292" w:before="6" w:after="0"/>
              <w:ind w:hanging="0" w:left="57" w:right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Telefone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lineRule="exact" w:line="292" w:before="6" w:after="0"/>
              <w:ind w:hanging="0" w:left="57" w:right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spacing w:before="5"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val="clear" w:pos="720"/>
          <w:tab w:val="left" w:pos="391" w:leader="none"/>
        </w:tabs>
        <w:spacing w:lineRule="auto" w:line="240" w:before="1" w:after="0"/>
        <w:ind w:hanging="231" w:left="39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IDENTIFICAÇÃO DA PROPOSTA</w:t>
      </w:r>
    </w:p>
    <w:p>
      <w:pPr>
        <w:pStyle w:val="ListParagraph"/>
        <w:widowControl w:val="false"/>
        <w:tabs>
          <w:tab w:val="clear" w:pos="720"/>
          <w:tab w:val="left" w:pos="513" w:leader="none"/>
        </w:tabs>
        <w:suppressAutoHyphens w:val="true"/>
        <w:overflowPunct w:val="false"/>
        <w:bidi w:val="0"/>
        <w:spacing w:lineRule="auto" w:line="240" w:before="43" w:after="46"/>
        <w:ind w:hanging="567" w:left="51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>
      <w:pPr>
        <w:pStyle w:val="ListParagraph"/>
        <w:widowControl w:val="false"/>
        <w:tabs>
          <w:tab w:val="clear" w:pos="720"/>
          <w:tab w:val="left" w:pos="513" w:leader="none"/>
        </w:tabs>
        <w:suppressAutoHyphens w:val="true"/>
        <w:overflowPunct w:val="false"/>
        <w:bidi w:val="0"/>
        <w:spacing w:lineRule="auto" w:line="240" w:before="43" w:after="46"/>
        <w:ind w:hanging="567" w:left="51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LOTE :   I (     )        II (      )    III (     )     IV (      )</w:t>
      </w:r>
    </w:p>
    <w:p>
      <w:pPr>
        <w:pStyle w:val="ListParagraph"/>
        <w:widowControl w:val="false"/>
        <w:tabs>
          <w:tab w:val="clear" w:pos="720"/>
          <w:tab w:val="left" w:pos="513" w:leader="none"/>
        </w:tabs>
        <w:suppressAutoHyphens w:val="true"/>
        <w:overflowPunct w:val="false"/>
        <w:bidi w:val="0"/>
        <w:spacing w:lineRule="auto" w:line="240" w:before="43" w:after="46"/>
        <w:ind w:hanging="567" w:left="51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tbl>
      <w:tblPr>
        <w:tblW w:w="10368" w:type="dxa"/>
        <w:jc w:val="left"/>
        <w:tblInd w:w="2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1"/>
        <w:gridCol w:w="6456"/>
      </w:tblGrid>
      <w:tr>
        <w:trPr>
          <w:trHeight w:val="338" w:hRule="atLeast"/>
        </w:trPr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Nome do Grupo PET: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Área de Conhecimento: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3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fill="auto" w:val="clear"/>
              </w:rPr>
              <w:t>Cursos e Conceito de Curso:</w:t>
            </w:r>
          </w:p>
        </w:tc>
        <w:tc>
          <w:tcPr>
            <w:tcW w:w="64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BodyText"/>
        <w:widowControl w:val="false"/>
        <w:suppressAutoHyphens w:val="true"/>
        <w:overflowPunct w:val="false"/>
        <w:bidi w:val="0"/>
        <w:spacing w:before="8" w:after="0"/>
        <w:ind w:firstLine="170" w:left="0" w:right="0"/>
        <w:jc w:val="lef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3. DESCRIÇÃO DA PROPOSTA</w:t>
      </w:r>
    </w:p>
    <w:p>
      <w:pPr>
        <w:pStyle w:val="BodyText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BodyText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3.1 Resumo da Proposta: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Pertinência, qualidade e diversificação das ações constantes na proposta.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Qual o diferencial dessa proposta? (ineditismo, pioneirismo, resgate histórico, etc.)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3.2 Justiticativa para a Formação do Grupo PET: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Por que tomou a iniciativa de formar o grupo?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Diagnóstico institucional.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Que circunstâncias favorecem a execução das ações/atividades propostas?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Outros aspectos que julgue pertinente mencionar.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tabs>
          <w:tab w:val="clear" w:pos="720"/>
          <w:tab w:val="left" w:pos="391" w:leader="none"/>
        </w:tabs>
        <w:spacing w:lineRule="auto" w:line="240" w:before="0" w:after="0"/>
        <w:ind w:hanging="0" w:left="39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tabs>
          <w:tab w:val="clear" w:pos="720"/>
          <w:tab w:val="left" w:pos="391" w:leader="none"/>
        </w:tabs>
        <w:spacing w:lineRule="auto" w:line="240" w:before="0" w:after="0"/>
        <w:ind w:hanging="0" w:left="39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3.3  Objetivo Geral e Objetivos Específicos: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 objetivos devem ser expostos de maneira clara e sucinta e expressar o(s) resultado(s) que se pretende atingir. A proposta pode ter mais de um objetivo, mencione todos, separando-os em objetivo geral e objetivos específicos.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ListParagraph"/>
        <w:tabs>
          <w:tab w:val="clear" w:pos="720"/>
          <w:tab w:val="left" w:pos="588" w:leader="none"/>
        </w:tabs>
        <w:spacing w:lineRule="auto" w:line="276" w:before="43" w:after="0"/>
        <w:ind w:hanging="478" w:left="587" w:right="15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3.4 Envolvimento da Instituição com o Desenvolvimento da Proposta: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588" w:leader="none"/>
        </w:tabs>
        <w:spacing w:lineRule="auto" w:line="276" w:before="43" w:after="0"/>
        <w:ind w:hanging="478" w:left="587" w:right="15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3.5 Articulação do Projeto Pedagógico Institucional: 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TableParagraph"/>
        <w:widowControl w:val="false"/>
        <w:spacing w:before="6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3.6 Práticas inovadoras de ensino: 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TableParagraph"/>
        <w:widowControl w:val="false"/>
        <w:spacing w:before="6"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3.7 Relação com a sociedade: 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3.8 Formação pedagógica dos bolsistas PET  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3.9 Articulação entre ensino, pesquisa e extensão: 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before="8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3.10 Contribuição da proposta para a redução da evasão e para a retenção: </w:t>
      </w:r>
    </w:p>
    <w:tbl>
      <w:tblPr>
        <w:tblW w:w="10457" w:type="dxa"/>
        <w:jc w:val="left"/>
        <w:tblInd w:w="1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457"/>
      </w:tblGrid>
      <w:tr>
        <w:trPr>
          <w:trHeight w:val="337" w:hRule="atLeast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before="8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3.11 Contribuição para a aproximação dos currículos dos respectivos cursos de graduação  com o desenvolvimento científico, cultural, artístico e tecnológico: </w:t>
      </w:r>
    </w:p>
    <w:tbl>
      <w:tblPr>
        <w:tblW w:w="10574" w:type="dxa"/>
        <w:jc w:val="left"/>
        <w:tblInd w:w="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574"/>
      </w:tblGrid>
      <w:tr>
        <w:trPr>
          <w:trHeight w:val="337" w:hRule="atLeast"/>
        </w:trPr>
        <w:tc>
          <w:tcPr>
            <w:tcW w:w="10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Heading2"/>
        <w:widowControl w:val="false"/>
        <w:tabs>
          <w:tab w:val="clear" w:pos="720"/>
          <w:tab w:val="left" w:pos="391" w:leader="none"/>
        </w:tabs>
        <w:suppressAutoHyphens w:val="true"/>
        <w:overflowPunct w:val="false"/>
        <w:bidi w:val="0"/>
        <w:spacing w:lineRule="auto" w:line="240" w:before="52" w:after="0"/>
        <w:ind w:hanging="0" w:left="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ATIVIDADES </w:t>
      </w:r>
    </w:p>
    <w:p>
      <w:pPr>
        <w:pStyle w:val="Normal"/>
        <w:spacing w:before="43" w:after="42"/>
        <w:ind w:hanging="0" w:left="160" w:right="0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before="43" w:after="42"/>
        <w:ind w:hanging="0" w:left="16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Atividade 1</w:t>
      </w:r>
    </w:p>
    <w:tbl>
      <w:tblPr>
        <w:tblW w:w="10633" w:type="dxa"/>
        <w:jc w:val="left"/>
        <w:tblInd w:w="-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8"/>
        <w:gridCol w:w="6144"/>
      </w:tblGrid>
      <w:tr>
        <w:trPr>
          <w:trHeight w:val="306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de início da atividade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de fim da atividade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Carga horária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Descrição/justificativa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Objetivos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Como a atividade será realizada? (Metodologia)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Quais os resultados que se espera da atividade?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1122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lineRule="auto" w:line="276" w:before="1" w:after="0"/>
              <w:ind w:hanging="0" w:left="57" w:right="29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Qual será a metodologia de avaliação da atividade pelo grupo?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tabs>
          <w:tab w:val="clear" w:pos="720"/>
          <w:tab w:val="left" w:pos="588" w:leader="none"/>
        </w:tabs>
        <w:spacing w:lineRule="auto" w:line="276" w:before="3" w:after="0"/>
        <w:ind w:hanging="478" w:left="587" w:right="154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before="43" w:after="42"/>
        <w:ind w:hanging="0" w:left="160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Atividade 2</w:t>
      </w:r>
    </w:p>
    <w:tbl>
      <w:tblPr>
        <w:tblW w:w="10633" w:type="dxa"/>
        <w:jc w:val="left"/>
        <w:tblInd w:w="-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8"/>
        <w:gridCol w:w="6144"/>
      </w:tblGrid>
      <w:tr>
        <w:trPr>
          <w:trHeight w:val="306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de início da atividade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de fim da atividade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Carga horária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Descrição/justificativa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Objetivos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Como a atividade será realizada? (Metodologia)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before="15" w:after="0"/>
              <w:ind w:hanging="0" w:left="57" w:righ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Quais os resultados que se espera da atividade?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1122" w:hRule="atLeast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9F6" w:val="clear"/>
          </w:tcPr>
          <w:p>
            <w:pPr>
              <w:pStyle w:val="TableParagraph"/>
              <w:widowControl w:val="false"/>
              <w:spacing w:lineRule="auto" w:line="276" w:before="1" w:after="0"/>
              <w:ind w:hanging="0" w:left="57" w:right="29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Qual será a metodologia de avaliação da atividade pelo grupo?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BodyText"/>
        <w:tabs>
          <w:tab w:val="clear" w:pos="720"/>
          <w:tab w:val="left" w:pos="588" w:leader="none"/>
        </w:tabs>
        <w:spacing w:lineRule="auto" w:line="276" w:before="3" w:after="0"/>
        <w:ind w:hanging="478" w:left="587" w:right="154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BodyText"/>
        <w:widowControl w:val="false"/>
        <w:tabs>
          <w:tab w:val="clear" w:pos="720"/>
          <w:tab w:val="left" w:pos="588" w:leader="none"/>
        </w:tabs>
        <w:suppressAutoHyphens w:val="true"/>
        <w:overflowPunct w:val="false"/>
        <w:bidi w:val="0"/>
        <w:spacing w:lineRule="auto" w:line="276" w:before="3" w:after="0"/>
        <w:ind w:hanging="0" w:left="0" w:right="17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INSERIR QUANTA ATIVIDADES FOREM NECESSÁRIAS PARA ATINGIR 20 PÁGINAS (É ACONSELHÁVEL NO MÍNIMO 8 ATIVIDADES).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40" w:right="940" w:gutter="0" w:header="780" w:top="2040" w:footer="981" w:bottom="11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tLeast" w:line="0"/>
      <w:jc w:val="right"/>
      <w:rPr>
        <w:sz w:val="24"/>
        <w:szCs w:val="24"/>
      </w:rPr>
    </w:pPr>
    <w:r>
      <w:rPr>
        <w:sz w:val="24"/>
        <w:szCs w:val="24"/>
      </w:rPr>
    </w:r>
  </w:p>
  <w:p>
    <w:pPr>
      <w:pStyle w:val="BodyText"/>
      <w:spacing w:lineRule="atLeast" w:line="0"/>
      <w:jc w:val="right"/>
      <w:rPr>
        <w:sz w:val="24"/>
        <w:szCs w:val="24"/>
      </w:rPr>
    </w:pPr>
    <w:r>
      <w:rPr>
        <w:sz w:val="24"/>
        <w:szCs w:val="24"/>
      </w:rPr>
    </w:r>
  </w:p>
  <w:p>
    <w:pPr>
      <w:pStyle w:val="BodyText"/>
      <w:spacing w:lineRule="atLeast" w:line="0"/>
      <w:jc w:val="right"/>
      <w:rPr>
        <w:sz w:val="22"/>
        <w:szCs w:val="22"/>
      </w:rPr>
    </w:pPr>
    <w:r>
      <w:rPr>
        <w:sz w:val="22"/>
        <w:szCs w:val="2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tLeast" w:line="0"/>
      <w:jc w:val="right"/>
      <w:rPr>
        <w:sz w:val="24"/>
        <w:szCs w:val="24"/>
      </w:rPr>
    </w:pPr>
    <w:r>
      <w:rPr>
        <w:sz w:val="24"/>
        <w:szCs w:val="24"/>
      </w:rPr>
    </w:r>
  </w:p>
  <w:p>
    <w:pPr>
      <w:pStyle w:val="BodyText"/>
      <w:spacing w:lineRule="atLeast" w:line="0"/>
      <w:jc w:val="right"/>
      <w:rPr>
        <w:sz w:val="24"/>
        <w:szCs w:val="24"/>
      </w:rPr>
    </w:pPr>
    <w:r>
      <w:rPr>
        <w:sz w:val="24"/>
        <w:szCs w:val="24"/>
      </w:rPr>
    </w:r>
  </w:p>
  <w:p>
    <w:pPr>
      <w:pStyle w:val="BodyText"/>
      <w:spacing w:lineRule="atLeast" w:line="0"/>
      <w:jc w:val="right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619125</wp:posOffset>
          </wp:positionH>
          <wp:positionV relativeFrom="page">
            <wp:posOffset>495300</wp:posOffset>
          </wp:positionV>
          <wp:extent cx="903605" cy="81216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5507355</wp:posOffset>
          </wp:positionH>
          <wp:positionV relativeFrom="paragraph">
            <wp:posOffset>118745</wp:posOffset>
          </wp:positionV>
          <wp:extent cx="953135" cy="59563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1522095</wp:posOffset>
              </wp:positionH>
              <wp:positionV relativeFrom="page">
                <wp:posOffset>545465</wp:posOffset>
              </wp:positionV>
              <wp:extent cx="4582160" cy="744855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744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8" w:after="0"/>
                            <w:ind w:hanging="0" w:left="2" w:right="2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Centro-Oeste</w:t>
                          </w:r>
                        </w:p>
                        <w:p>
                          <w:pPr>
                            <w:pStyle w:val="Contedodoquadro"/>
                            <w:spacing w:before="105" w:after="0"/>
                            <w:ind w:hanging="0" w:left="1" w:right="2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Reconhecida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nº 3.444,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8 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agosto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1997</w:t>
                          </w:r>
                        </w:p>
                        <w:p>
                          <w:pPr>
                            <w:pStyle w:val="Contedodoquadro"/>
                            <w:spacing w:before="114" w:after="0"/>
                            <w:ind w:hanging="0" w:left="2" w:right="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Ensino -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PROEN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19.85pt;margin-top:42.95pt;width:360.75pt;height:58.6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8" w:after="0"/>
                      <w:ind w:hanging="0" w:left="2" w:right="2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Centro-Oeste</w:t>
                    </w:r>
                  </w:p>
                  <w:p>
                    <w:pPr>
                      <w:pStyle w:val="Contedodoquadro"/>
                      <w:spacing w:before="105" w:after="0"/>
                      <w:ind w:hanging="0" w:left="1" w:right="2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Reconhecida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nº 3.444,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8 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agosto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1997</w:t>
                    </w:r>
                  </w:p>
                  <w:p>
                    <w:pPr>
                      <w:pStyle w:val="Contedodoquadro"/>
                      <w:spacing w:before="114" w:after="0"/>
                      <w:ind w:hanging="0" w:left="2" w:right="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Ensino -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PROEN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619125</wp:posOffset>
          </wp:positionH>
          <wp:positionV relativeFrom="page">
            <wp:posOffset>495300</wp:posOffset>
          </wp:positionV>
          <wp:extent cx="903605" cy="81216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5507355</wp:posOffset>
          </wp:positionH>
          <wp:positionV relativeFrom="paragraph">
            <wp:posOffset>118745</wp:posOffset>
          </wp:positionV>
          <wp:extent cx="953135" cy="59563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1522095</wp:posOffset>
              </wp:positionH>
              <wp:positionV relativeFrom="page">
                <wp:posOffset>545465</wp:posOffset>
              </wp:positionV>
              <wp:extent cx="4582160" cy="744855"/>
              <wp:effectExtent l="0" t="0" r="0" b="0"/>
              <wp:wrapNone/>
              <wp:docPr id="6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744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8" w:after="0"/>
                            <w:ind w:hanging="0" w:left="2" w:right="2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36"/>
                            </w:rPr>
                            <w:t>Centro-Oeste</w:t>
                          </w:r>
                        </w:p>
                        <w:p>
                          <w:pPr>
                            <w:pStyle w:val="Contedodoquadro"/>
                            <w:spacing w:before="105" w:after="0"/>
                            <w:ind w:hanging="0" w:left="1" w:right="2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Reconhecida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nº 3.444,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8 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agosto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</w:rPr>
                            <w:t>1997</w:t>
                          </w:r>
                        </w:p>
                        <w:p>
                          <w:pPr>
                            <w:pStyle w:val="Contedodoquadro"/>
                            <w:spacing w:before="114" w:after="0"/>
                            <w:ind w:hanging="0" w:left="2" w:right="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Ensino -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8"/>
                            </w:rPr>
                            <w:t>PROEN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19.85pt;margin-top:42.95pt;width:360.75pt;height:58.6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8" w:after="0"/>
                      <w:ind w:hanging="0" w:left="2" w:right="2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>Centro-Oeste</w:t>
                    </w:r>
                  </w:p>
                  <w:p>
                    <w:pPr>
                      <w:pStyle w:val="Contedodoquadro"/>
                      <w:spacing w:before="105" w:after="0"/>
                      <w:ind w:hanging="0" w:left="1" w:right="2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Reconhecida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nº 3.444,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8 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agosto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6"/>
                      </w:rPr>
                      <w:t>1997</w:t>
                    </w:r>
                  </w:p>
                  <w:p>
                    <w:pPr>
                      <w:pStyle w:val="Contedodoquadro"/>
                      <w:spacing w:before="114" w:after="0"/>
                      <w:ind w:hanging="0" w:left="2" w:right="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Ensino -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8"/>
                      </w:rPr>
                      <w:t>PROEN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0" w:hanging="231"/>
      </w:pPr>
      <w:rPr>
        <w:sz w:val="24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2" w:hanging="353"/>
      </w:pPr>
      <w:rPr>
        <w:sz w:val="24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0" w:hanging="35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1" w:hanging="35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35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2" w:hanging="35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3" w:hanging="35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4" w:hanging="35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4" w:hanging="35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qFormat/>
    <w:pPr>
      <w:ind w:hanging="0" w:left="518" w:right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pPr>
      <w:ind w:hanging="392" w:left="551" w:right="0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InternetLink1">
    <w:name w:val="Internet Link1"/>
    <w:qFormat/>
    <w:rPr>
      <w:color w:val="000080"/>
      <w:u w:val="single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/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pPr>
      <w:spacing w:before="8" w:after="0"/>
      <w:ind w:hanging="0" w:left="2" w:right="2"/>
      <w:jc w:val="center"/>
    </w:pPr>
    <w:rPr>
      <w:rFonts w:ascii="Arial" w:hAnsi="Arial" w:eastAsia="Arial" w:cs="Arial"/>
      <w:b/>
      <w:bCs/>
      <w:sz w:val="36"/>
      <w:szCs w:val="36"/>
    </w:rPr>
  </w:style>
  <w:style w:type="paragraph" w:styleId="ListParagraph">
    <w:name w:val="List Paragraph"/>
    <w:basedOn w:val="Normal"/>
    <w:qFormat/>
    <w:pPr>
      <w:ind w:hanging="241" w:left="518" w:right="0"/>
    </w:pPr>
    <w:rPr/>
  </w:style>
  <w:style w:type="paragraph" w:styleId="TableParagraph">
    <w:name w:val="Table Paragraph"/>
    <w:basedOn w:val="Normal"/>
    <w:qFormat/>
    <w:pPr>
      <w:spacing w:before="6" w:after="0"/>
      <w:ind w:hanging="0" w:left="9" w:right="0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Footer">
    <w:name w:val="Footer"/>
    <w:basedOn w:val="CabealhoeRodap"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pt-BR" w:eastAsia="zh-CN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LibreOffice/24.2.4.2$Windows_X86_64 LibreOffice_project/51a6219feb6075d9a4c46691dcfe0cd9c4fff3c2</Application>
  <AppVersion>15.0000</AppVersion>
  <Pages>3</Pages>
  <Words>367</Words>
  <Characters>2110</Characters>
  <CharactersWithSpaces>2544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2021-07-06T13:50:00Z</dcterms:created>
  <dc:creator>Chris</dc:creator>
  <dc:description/>
  <dc:language>pt-BR</dc:language>
  <cp:lastModifiedBy/>
  <cp:lastPrinted>2024-05-09T15:52:22Z</cp:lastPrinted>
  <dcterms:modified xsi:type="dcterms:W3CDTF">2024-07-15T16:32:12Z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