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 w:bidi="en-US"/>
        </w:rPr>
      </w:pPr>
      <w:r>
        <w:rPr>
          <w:sz w:val="22"/>
          <w:szCs w:val="22"/>
        </w:rPr>
      </w:r>
    </w:p>
    <w:p>
      <w:pPr>
        <w:pStyle w:val="Standard"/>
        <w:spacing w:before="0" w:after="0"/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eastAsia="en-US" w:bidi="en-US"/>
        </w:rPr>
        <w:t>EDITAL Nº</w:t>
      </w:r>
      <w:r>
        <w:rPr>
          <w:rFonts w:cs="Arial" w:ascii="Arial" w:hAnsi="Arial"/>
          <w:b/>
          <w:bCs/>
          <w:color w:val="000000"/>
          <w:sz w:val="22"/>
          <w:szCs w:val="22"/>
          <w:lang w:eastAsia="en-US" w:bidi="en-US"/>
        </w:rPr>
        <w:t>20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eastAsia="en-US" w:bidi="en-US"/>
        </w:rPr>
        <w:t>/20</w:t>
      </w:r>
      <w:r>
        <w:rPr>
          <w:rFonts w:cs="Arial" w:ascii="Arial" w:hAnsi="Arial"/>
          <w:b/>
          <w:bCs/>
          <w:color w:val="000000"/>
          <w:sz w:val="22"/>
          <w:szCs w:val="22"/>
          <w:lang w:eastAsia="en-US" w:bidi="en-US"/>
        </w:rPr>
        <w:t>24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eastAsia="en-US" w:bidi="en-US"/>
        </w:rPr>
        <w:t>- PPGH/UNICENTRO</w:t>
      </w:r>
    </w:p>
    <w:p>
      <w:pPr>
        <w:pStyle w:val="Normal"/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ANEXO I - FORMULÁRIO INDICADOR DA PRODUÇÃO CIENTÍFICA DOS ÚLTIMOS 4 ANOS</w:t>
      </w:r>
    </w:p>
    <w:p>
      <w:pPr>
        <w:pStyle w:val="Normal"/>
        <w:shd w:val="clear" w:color="auto" w:fill="FFFFFF"/>
        <w:jc w:val="center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612" w:type="dxa"/>
        <w:jc w:val="left"/>
        <w:tblInd w:w="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91"/>
        <w:gridCol w:w="1446"/>
        <w:gridCol w:w="962"/>
        <w:gridCol w:w="912"/>
      </w:tblGrid>
      <w:tr>
        <w:trPr>
          <w:trHeight w:val="285" w:hRule="atLeast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Nome:</w:t>
            </w:r>
          </w:p>
        </w:tc>
      </w:tr>
      <w:tr>
        <w:trPr>
          <w:trHeight w:val="285" w:hRule="atLeast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Publicações em periódico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s e livro autoral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(mínimo de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2,5 pontos)</w:t>
            </w:r>
          </w:p>
        </w:tc>
      </w:tr>
      <w:tr>
        <w:trPr>
          <w:trHeight w:val="220" w:hRule="atLeast"/>
        </w:trPr>
        <w:tc>
          <w:tcPr>
            <w:tcW w:w="7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Discriminação da atividade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 w:right="-34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 w:right="-22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Pontuação</w:t>
            </w:r>
          </w:p>
        </w:tc>
      </w:tr>
      <w:tr>
        <w:trPr/>
        <w:tc>
          <w:tcPr>
            <w:tcW w:w="62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Artigo publicado (ou n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o prelo)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em periódico científico indexado no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Qualis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-CAPES (A1</w:t>
            </w:r>
            <w:r>
              <w:rPr>
                <w:rFonts w:eastAsia="Arial" w:cs="Arial" w:ascii="Arial" w:hAnsi="Arial"/>
                <w:sz w:val="18"/>
                <w:szCs w:val="18"/>
              </w:rPr>
              <w:t>, A2, A3, A4 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B</w:t>
            </w: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= 1,5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B1 = 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Livro autoral de acordo com os critérios recomendados pela área de História da Capes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2,0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7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Outras Atividades (Mínimo de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3,5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pontos)</w:t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Coordenação de Projeto de pesquisa/extensão aprovado por </w:t>
            </w:r>
            <w:r>
              <w:rPr>
                <w:rFonts w:eastAsia="Arial" w:cs="Arial" w:ascii="Arial" w:hAnsi="Arial"/>
                <w:sz w:val="18"/>
                <w:szCs w:val="18"/>
              </w:rPr>
              <w:t>agência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de fomento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1,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Participação em Projeto de pesquisa/extensão aprovado por </w:t>
            </w:r>
            <w:r>
              <w:rPr>
                <w:rFonts w:eastAsia="Arial" w:cs="Arial" w:ascii="Arial" w:hAnsi="Arial"/>
                <w:sz w:val="18"/>
                <w:szCs w:val="18"/>
              </w:rPr>
              <w:t>agência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de fomento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Organização de livro temático de acordo com os critérios recomendados pela área de História da Capes.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1,</w:t>
            </w:r>
            <w:r>
              <w:rPr>
                <w:rFonts w:eastAsia="Arial"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Organização de dossiê de revista com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qualis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57"/>
              <w:jc w:val="both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Capítulo de livro temático de acordo com os critérios recomendados pela área de História da Capes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Livro didático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57"/>
              <w:jc w:val="both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Publicações em periódicos indexados no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Qualis </w:t>
            </w:r>
            <w:r>
              <w:rPr>
                <w:rFonts w:eastAsia="Arial" w:cs="Arial" w:ascii="Arial" w:hAnsi="Arial"/>
                <w:sz w:val="18"/>
                <w:szCs w:val="18"/>
              </w:rPr>
              <w:t>(B2 e B3)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0,75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Publicações em periódicos indexados no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 xml:space="preserve">Qualis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sz w:val="18"/>
                <w:szCs w:val="18"/>
              </w:rPr>
              <w:t>B4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B5) ou em periódicos internacionais não credenciados no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Qualis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Publicações em anais de congresso nacional e internacional.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Atividades de inserção ou impacto social/coordenação e participação em projetos de extensão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Participação em conselhos e comissões, designada por portaria, no âmbito do PPGH.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113" w:right="-113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</w:t>
            </w: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por atividade (mínimo de duas)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57"/>
              <w:jc w:val="both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Coordenação do PPGH.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0,5 por ano de atividade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7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13" w:hRule="atLeast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Atividades de Docência (mínimo de 0,5 pontos) – para recredenciamento</w:t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Ministrar disciplina na Pós-graduação stricto sensu.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113" w:right="-113"/>
              <w:jc w:val="center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0,5 por disciplina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7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96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Atividades de Orientação (mínimo de 2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,5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pontos)</w:t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Orientação concluída ou em andamento de I.C. (mínimo de 1</w:t>
            </w:r>
            <w:r>
              <w:rPr>
                <w:rFonts w:eastAsia="Arial" w:cs="Arial" w:ascii="Arial" w:hAnsi="Arial"/>
                <w:sz w:val="18"/>
                <w:szCs w:val="18"/>
              </w:rPr>
              <w:t>,5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pontos)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Orientação de mestrado/doutorado concluída. (mínimo de 1,0 ponto (para recredenciamento)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ind w:left="-57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Orientação de mestrado/doutorado em andamento.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/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right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6291" w:type="dxa"/>
            <w:tcBorders/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BodyText"/>
        <w:spacing w:before="0" w:after="0"/>
        <w:rPr>
          <w:rFonts w:ascii="Arial" w:hAnsi="Arial" w:eastAsia="Times New Roman" w:cs="Times New Roman"/>
          <w:bCs/>
          <w:color w:val="000000"/>
          <w:spacing w:val="5"/>
          <w:sz w:val="4"/>
          <w:szCs w:val="4"/>
        </w:rPr>
      </w:pPr>
      <w:r>
        <w:rPr>
          <w:rFonts w:eastAsia="Times New Roman" w:cs="Times New Roman" w:ascii="Arial" w:hAnsi="Arial"/>
          <w:bCs/>
          <w:color w:val="000000"/>
          <w:spacing w:val="5"/>
          <w:sz w:val="4"/>
          <w:szCs w:val="4"/>
        </w:rPr>
      </w:r>
    </w:p>
    <w:p>
      <w:pPr>
        <w:pStyle w:val="Normal"/>
        <w:jc w:val="center"/>
        <w:rPr>
          <w:rFonts w:ascii="Arial" w:hAnsi="Arial" w:eastAsia="Times New Roman" w:cs="Times New Roman"/>
          <w:bCs/>
          <w:color w:val="000000"/>
          <w:spacing w:val="5"/>
        </w:rPr>
      </w:pPr>
      <w:r>
        <w:rPr>
          <w:rFonts w:eastAsia="Times New Roman" w:cs="Times New Roman" w:ascii="Arial" w:hAnsi="Arial"/>
          <w:bCs/>
          <w:color w:val="000000"/>
          <w:spacing w:val="5"/>
        </w:rPr>
      </w:r>
    </w:p>
    <w:p>
      <w:pPr>
        <w:pStyle w:val="Normal"/>
        <w:jc w:val="center"/>
        <w:rPr>
          <w:rFonts w:ascii="Arial" w:hAnsi="Arial" w:eastAsia="Times New Roman" w:cs="Times New Roman"/>
          <w:bCs/>
          <w:color w:val="000000"/>
          <w:spacing w:val="5"/>
        </w:rPr>
      </w:pPr>
      <w:r>
        <w:rPr>
          <w:rFonts w:eastAsia="Times New Roman" w:cs="Times New Roman" w:ascii="Arial" w:hAnsi="Arial"/>
          <w:bCs/>
          <w:color w:val="000000"/>
          <w:spacing w:val="5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rFonts w:eastAsia="Times New Roman" w:cs="Times New Roman" w:ascii="Arial" w:hAnsi="Arial"/>
          <w:bCs/>
          <w:color w:val="000000"/>
          <w:spacing w:val="5"/>
          <w:sz w:val="18"/>
          <w:szCs w:val="18"/>
        </w:rPr>
        <w:t>Irati, ___ de ___________________ de 20__.</w:t>
      </w:r>
    </w:p>
    <w:p>
      <w:pPr>
        <w:pStyle w:val="Normal"/>
        <w:jc w:val="center"/>
        <w:rPr>
          <w:rFonts w:ascii="Arial" w:hAnsi="Arial" w:eastAsia="Times New Roman" w:cs="Times New Roman"/>
          <w:bCs/>
          <w:color w:val="000000"/>
          <w:spacing w:val="5"/>
        </w:rPr>
      </w:pPr>
      <w:r>
        <w:rPr>
          <w:rFonts w:eastAsia="Times New Roman" w:cs="Times New Roman" w:ascii="Arial" w:hAnsi="Arial"/>
          <w:bCs/>
          <w:color w:val="000000"/>
          <w:spacing w:val="5"/>
        </w:rPr>
      </w:r>
    </w:p>
    <w:p>
      <w:pPr>
        <w:pStyle w:val="Normal"/>
        <w:jc w:val="center"/>
        <w:rPr>
          <w:rFonts w:ascii="Arial" w:hAnsi="Arial" w:eastAsia="Times New Roman" w:cs="Times New Roman"/>
          <w:bCs/>
          <w:color w:val="000000"/>
          <w:spacing w:val="5"/>
        </w:rPr>
      </w:pPr>
      <w:r>
        <w:rPr>
          <w:rFonts w:eastAsia="Times New Roman" w:cs="Times New Roman" w:ascii="Arial" w:hAnsi="Arial"/>
          <w:bCs/>
          <w:color w:val="000000"/>
          <w:spacing w:val="5"/>
        </w:rPr>
      </w:r>
    </w:p>
    <w:p>
      <w:pPr>
        <w:pStyle w:val="Normal"/>
        <w:jc w:val="center"/>
        <w:rPr>
          <w:rFonts w:ascii="Arial" w:hAnsi="Arial" w:eastAsia="Times New Roman" w:cs="Times New Roman"/>
          <w:bCs/>
          <w:color w:val="000000"/>
          <w:spacing w:val="5"/>
        </w:rPr>
      </w:pPr>
      <w:r>
        <w:rPr>
          <w:rFonts w:eastAsia="Times New Roman" w:cs="Times New Roman" w:ascii="Arial" w:hAnsi="Arial"/>
          <w:bCs/>
          <w:color w:val="000000"/>
          <w:spacing w:val="5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Assinatura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521" w:footer="1134" w:bottom="20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cs="Arial" w:ascii="Arial" w:hAnsi="Arial"/>
        <w:sz w:val="18"/>
        <w:szCs w:val="18"/>
      </w:rPr>
      <w:t xml:space="preserve">Programa de Pós-Graduação </w:t>
    </w:r>
    <w:r>
      <w:rPr>
        <w:rFonts w:cs="Arial" w:ascii="Arial" w:hAnsi="Arial"/>
        <w:i/>
        <w:iCs/>
        <w:sz w:val="18"/>
        <w:szCs w:val="18"/>
      </w:rPr>
      <w:t>Stricto Sensu</w:t>
    </w:r>
    <w:r>
      <w:rPr>
        <w:rFonts w:cs="Arial" w:ascii="Arial" w:hAnsi="Arial"/>
        <w:sz w:val="18"/>
        <w:szCs w:val="18"/>
      </w:rPr>
      <w:t xml:space="preserve"> em História – PPGH-UNICENTRO – </w:t>
    </w:r>
    <w:r>
      <w:rPr>
        <w:rFonts w:cs="Arial" w:ascii="Arial" w:hAnsi="Arial"/>
        <w:i/>
        <w:iCs/>
        <w:sz w:val="18"/>
        <w:szCs w:val="18"/>
      </w:rPr>
      <w:t>Campus</w:t>
    </w:r>
    <w:r>
      <w:rPr>
        <w:rFonts w:cs="Arial" w:ascii="Arial" w:hAnsi="Arial"/>
        <w:sz w:val="18"/>
        <w:szCs w:val="18"/>
      </w:rPr>
      <w:t xml:space="preserve"> Irati</w:t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Rua Profª. Maria Rosa Zanon de Almeida, s/n – Caixa Postal 21 – CEP 84505-677 – Riozinho – Irati/PR</w:t>
    </w:r>
  </w:p>
  <w:p>
    <w:pPr>
      <w:pStyle w:val="Footer"/>
      <w:jc w:val="center"/>
      <w:rPr/>
    </w:pPr>
    <w:r>
      <w:rPr>
        <w:rFonts w:cs="Arial" w:ascii="Arial" w:hAnsi="Arial"/>
        <w:sz w:val="18"/>
        <w:szCs w:val="18"/>
      </w:rPr>
      <w:t xml:space="preserve">(42) 3421-3129 - </w:t>
    </w:r>
    <w:hyperlink r:id="rId1">
      <w:r>
        <w:rPr>
          <w:rStyle w:val="Hyperlink"/>
          <w:rFonts w:cs="Arial" w:ascii="Arial" w:hAnsi="Arial"/>
          <w:sz w:val="18"/>
          <w:szCs w:val="18"/>
        </w:rPr>
        <w:t>ppgh.unicentro@gmail.com</w:t>
      </w:r>
    </w:hyperlink>
    <w:r>
      <w:rPr>
        <w:rFonts w:cs="Arial" w:ascii="Arial" w:hAnsi="Arial"/>
        <w:sz w:val="18"/>
        <w:szCs w:val="18"/>
      </w:rPr>
      <w:t xml:space="preserve"> – </w:t>
    </w:r>
    <w:hyperlink r:id="rId2">
      <w:r>
        <w:rPr>
          <w:rStyle w:val="Hyperlink"/>
          <w:rFonts w:cs="Arial" w:ascii="Arial" w:hAnsi="Arial"/>
          <w:sz w:val="18"/>
          <w:szCs w:val="18"/>
        </w:rPr>
        <w:t>http://www.unicentro.br/ppgh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cs="Arial" w:ascii="Arial" w:hAnsi="Arial"/>
        <w:sz w:val="18"/>
        <w:szCs w:val="18"/>
      </w:rPr>
      <w:t xml:space="preserve">Programa de Pós-Graduação </w:t>
    </w:r>
    <w:r>
      <w:rPr>
        <w:rFonts w:cs="Arial" w:ascii="Arial" w:hAnsi="Arial"/>
        <w:i/>
        <w:iCs/>
        <w:sz w:val="18"/>
        <w:szCs w:val="18"/>
      </w:rPr>
      <w:t>Stricto Sensu</w:t>
    </w:r>
    <w:r>
      <w:rPr>
        <w:rFonts w:cs="Arial" w:ascii="Arial" w:hAnsi="Arial"/>
        <w:sz w:val="18"/>
        <w:szCs w:val="18"/>
      </w:rPr>
      <w:t xml:space="preserve"> em História – PPGH-UNICENTRO – </w:t>
    </w:r>
    <w:r>
      <w:rPr>
        <w:rFonts w:cs="Arial" w:ascii="Arial" w:hAnsi="Arial"/>
        <w:i/>
        <w:iCs/>
        <w:sz w:val="18"/>
        <w:szCs w:val="18"/>
      </w:rPr>
      <w:t>Campus</w:t>
    </w:r>
    <w:r>
      <w:rPr>
        <w:rFonts w:cs="Arial" w:ascii="Arial" w:hAnsi="Arial"/>
        <w:sz w:val="18"/>
        <w:szCs w:val="18"/>
      </w:rPr>
      <w:t xml:space="preserve"> Irati</w:t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Rua Profª. Maria Rosa Zanon de Almeida, s/n – Caixa Postal 21 – CEP 84505-677 – Riozinho – Irati/PR</w:t>
    </w:r>
  </w:p>
  <w:p>
    <w:pPr>
      <w:pStyle w:val="Footer"/>
      <w:jc w:val="center"/>
      <w:rPr/>
    </w:pPr>
    <w:r>
      <w:rPr>
        <w:rFonts w:cs="Arial" w:ascii="Arial" w:hAnsi="Arial"/>
        <w:sz w:val="18"/>
        <w:szCs w:val="18"/>
      </w:rPr>
      <w:t xml:space="preserve">(42) 3421-3129 - </w:t>
    </w:r>
    <w:hyperlink r:id="rId1">
      <w:r>
        <w:rPr>
          <w:rStyle w:val="Hyperlink"/>
          <w:rFonts w:cs="Arial" w:ascii="Arial" w:hAnsi="Arial"/>
          <w:sz w:val="18"/>
          <w:szCs w:val="18"/>
        </w:rPr>
        <w:t>ppgh.unicentro@gmail.com</w:t>
      </w:r>
    </w:hyperlink>
    <w:r>
      <w:rPr>
        <w:rFonts w:cs="Arial" w:ascii="Arial" w:hAnsi="Arial"/>
        <w:sz w:val="18"/>
        <w:szCs w:val="18"/>
      </w:rPr>
      <w:t xml:space="preserve"> – </w:t>
    </w:r>
    <w:hyperlink r:id="rId2">
      <w:r>
        <w:rPr>
          <w:rStyle w:val="Hyperlink"/>
          <w:rFonts w:cs="Arial" w:ascii="Arial" w:hAnsi="Arial"/>
          <w:sz w:val="18"/>
          <w:szCs w:val="18"/>
        </w:rPr>
        <w:t>http://www.unicentro.br/ppgh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24765</wp:posOffset>
          </wp:positionH>
          <wp:positionV relativeFrom="paragraph">
            <wp:posOffset>13335</wp:posOffset>
          </wp:positionV>
          <wp:extent cx="640715" cy="56515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67" r="-6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U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5320030</wp:posOffset>
          </wp:positionH>
          <wp:positionV relativeFrom="paragraph">
            <wp:posOffset>10795</wp:posOffset>
          </wp:positionV>
          <wp:extent cx="969645" cy="615315"/>
          <wp:effectExtent l="0" t="0" r="0" b="0"/>
          <wp:wrapTopAndBottom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7" t="-27" r="-4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NIVERSIDADE ESTADUAL DO CENTRO-OESTE/UNICENTRO</w:t>
    </w:r>
  </w:p>
  <w:p>
    <w:pPr>
      <w:pStyle w:val="Normal"/>
      <w:jc w:val="center"/>
      <w:rPr>
        <w:b/>
        <w:bCs/>
      </w:rPr>
    </w:pPr>
    <w:r>
      <w:rPr>
        <w:b/>
        <w:bCs/>
      </w:rPr>
      <w:t>Pró-Reitoria de Pesquisa e Pós-Graduação - PROPESP</w:t>
    </w:r>
  </w:p>
  <w:p>
    <w:pPr>
      <w:pStyle w:val="Normal"/>
      <w:jc w:val="center"/>
      <w:rPr>
        <w:b/>
        <w:bCs/>
      </w:rPr>
    </w:pPr>
    <w:r>
      <w:rPr>
        <w:b/>
        <w:bCs/>
      </w:rPr>
      <w:t>Programa de Pós-Graduação em História – PPGH</w:t>
    </w:r>
  </w:p>
  <w:p>
    <w:pPr>
      <w:pStyle w:val="Normal"/>
      <w:jc w:val="center"/>
      <w:rPr>
        <w:b/>
        <w:bCs/>
      </w:rPr>
    </w:pPr>
    <w:r>
      <w:rPr>
        <w:b/>
        <w:bCs/>
      </w:rPr>
      <w:t xml:space="preserve">Área de Concentração – História e Regiões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24765</wp:posOffset>
          </wp:positionH>
          <wp:positionV relativeFrom="paragraph">
            <wp:posOffset>13335</wp:posOffset>
          </wp:positionV>
          <wp:extent cx="640715" cy="565150"/>
          <wp:effectExtent l="0" t="0" r="0" b="0"/>
          <wp:wrapTopAndBottom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67" r="-6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U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5320030</wp:posOffset>
          </wp:positionH>
          <wp:positionV relativeFrom="paragraph">
            <wp:posOffset>10795</wp:posOffset>
          </wp:positionV>
          <wp:extent cx="969645" cy="615315"/>
          <wp:effectExtent l="0" t="0" r="0" b="0"/>
          <wp:wrapTopAndBottom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7" t="-27" r="-4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NIVERSIDADE ESTADUAL DO CENTRO-OESTE/UNICENTRO</w:t>
    </w:r>
  </w:p>
  <w:p>
    <w:pPr>
      <w:pStyle w:val="Normal"/>
      <w:jc w:val="center"/>
      <w:rPr>
        <w:b/>
        <w:bCs/>
      </w:rPr>
    </w:pPr>
    <w:r>
      <w:rPr>
        <w:b/>
        <w:bCs/>
      </w:rPr>
      <w:t>Pró-Reitoria de Pesquisa e Pós-Graduação - PROPESP</w:t>
    </w:r>
  </w:p>
  <w:p>
    <w:pPr>
      <w:pStyle w:val="Normal"/>
      <w:jc w:val="center"/>
      <w:rPr>
        <w:b/>
        <w:bCs/>
      </w:rPr>
    </w:pPr>
    <w:r>
      <w:rPr>
        <w:b/>
        <w:bCs/>
      </w:rPr>
      <w:t>Programa de Pós-Graduação em História – PPGH</w:t>
    </w:r>
  </w:p>
  <w:p>
    <w:pPr>
      <w:pStyle w:val="Normal"/>
      <w:jc w:val="center"/>
      <w:rPr>
        <w:b/>
        <w:bCs/>
      </w:rPr>
    </w:pPr>
    <w:r>
      <w:rPr>
        <w:b/>
        <w:bCs/>
      </w:rPr>
      <w:t xml:space="preserve">Área de Concentração – História e Regiões </w:t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Arial" w:hAnsi="Arial" w:cs="Arial"/>
      <w:b w:val="false"/>
      <w:position w:val="0"/>
      <w:sz w:val="20"/>
      <w:sz w:val="20"/>
      <w:vertAlign w:val="baseline"/>
    </w:rPr>
  </w:style>
  <w:style w:type="character" w:styleId="WW8Num1z1" w:customStyle="1">
    <w:name w:val="WW8Num1z1"/>
    <w:qFormat/>
    <w:rPr>
      <w:rFonts w:ascii="Symbol" w:hAnsi="Symbol" w:cs="OpenSymbol;Arial Unicode MS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ntepargpadro1" w:customStyle="1">
    <w:name w:val="Fonte parág. padrão1"/>
    <w:qFormat/>
    <w:rPr/>
  </w:style>
  <w:style w:type="character" w:styleId="apple-style-span" w:customStyle="1">
    <w:name w:val="apple-style-span"/>
    <w:basedOn w:val="Fontepargpadro1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Fontepargpadro4" w:customStyle="1">
    <w:name w:val="Fonte parág. padrão4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tuloprincipal" w:customStyle="1">
    <w:name w:val="Título principal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tuloprincipal"/>
    <w:next w:val="BodyText"/>
    <w:uiPriority w:val="11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BodyTextIndented" w:customStyle="1">
    <w:name w:val="Body Text;Indented"/>
    <w:basedOn w:val="Normal"/>
    <w:qFormat/>
    <w:pPr>
      <w:ind w:firstLine="1418"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LO-Normal" w:customStyle="1">
    <w:name w:val="LO-Normal"/>
    <w:basedOn w:val="Normal"/>
    <w:qFormat/>
    <w:pPr/>
    <w:rPr>
      <w:rFonts w:eastAsia="Times New Roman" w:cs="Times New Roman"/>
      <w:color w:val="000000"/>
    </w:rPr>
  </w:style>
  <w:style w:type="paragraph" w:styleId="WW-Normal" w:customStyle="1">
    <w:name w:val="WW-Normal"/>
    <w:basedOn w:val="Normal"/>
    <w:qFormat/>
    <w:pPr/>
    <w:rPr>
      <w:rFonts w:eastAsia="Times New Roman" w:cs="Times New Roman"/>
      <w:color w:val="00000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119" w:after="0"/>
    </w:pPr>
    <w:rPr/>
  </w:style>
  <w:style w:type="paragraph" w:styleId="WW-Normal1" w:customStyle="1">
    <w:name w:val="WW-Normal1"/>
    <w:basedOn w:val="Normal"/>
    <w:qFormat/>
    <w:pPr/>
    <w:rPr>
      <w:rFonts w:eastAsia="Times New Roman" w:cs="Times New Roman"/>
      <w:color w:val="000000"/>
    </w:rPr>
  </w:style>
  <w:style w:type="paragraph" w:styleId="Default" w:customStyle="1">
    <w:name w:val="Default"/>
    <w:basedOn w:val="Normal"/>
    <w:qFormat/>
    <w:pPr/>
    <w:rPr>
      <w:rFonts w:eastAsia="Times New Roman" w:cs="Times New Roman"/>
      <w:color w:val="000000"/>
    </w:rPr>
  </w:style>
  <w:style w:type="paragraph" w:styleId="LO-normal1" w:customStyle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0"/>
      <w:sz w:val="24"/>
      <w:szCs w:val="24"/>
      <w:lang w:val="pt-BR" w:eastAsia="zh-CN" w:bidi="hi-IN"/>
    </w:rPr>
  </w:style>
  <w:style w:type="paragraph" w:styleId="WW-Recuodecorpodetexto2" w:customStyle="1">
    <w:name w:val="WW-Recuo de corpo de texto 2"/>
    <w:basedOn w:val="LO-Normal"/>
    <w:qFormat/>
    <w:pPr>
      <w:spacing w:lineRule="auto" w:line="360"/>
      <w:ind w:left="4820"/>
      <w:jc w:val="both"/>
    </w:pPr>
    <w:rPr>
      <w:lang w:val="en-US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pgh.unicentro@gmail.com" TargetMode="External"/><Relationship Id="rId2" Type="http://schemas.openxmlformats.org/officeDocument/2006/relationships/hyperlink" Target="http://www.unicentro.br//posgraduacao/mestrado/historia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ppgh.unicentro@gmail.com" TargetMode="External"/><Relationship Id="rId2" Type="http://schemas.openxmlformats.org/officeDocument/2006/relationships/hyperlink" Target="http://www.unicentro.br//posgraduacao/mestrado/historia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LibreOffice/24.2.5.2$Windows_X86_64 LibreOffice_project/bffef4ea93e59bebbeaf7f431bb02b1a39ee8a59</Application>
  <AppVersion>15.0000</AppVersion>
  <Pages>2</Pages>
  <Words>529</Words>
  <Characters>3403</Characters>
  <CharactersWithSpaces>3894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2024-09-11T19:23:00Z</dcterms:created>
  <dc:creator>Usuário do Windows</dc:creator>
  <dc:description/>
  <dc:language>pt-BR</dc:language>
  <cp:lastModifiedBy/>
  <cp:lastPrinted>1995-11-21T17:41:00Z</cp:lastPrinted>
  <dcterms:modified xsi:type="dcterms:W3CDTF">2024-11-06T16:34:06Z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