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pacing w:lineRule="auto" w:line="480"/>
        <w:ind w:hanging="0" w:left="0" w:right="0"/>
        <w:jc w:val="center"/>
        <w:rPr>
          <w:rFonts w:ascii="Calibri" w:hAnsi="Calibri" w:eastAsia="Arial Unicode MS" w:cs="Tahoma"/>
          <w:b/>
          <w:bCs/>
          <w:color w:val="00000A"/>
          <w:lang w:val="pt-BR" w:eastAsia="zxx" w:bidi="zxx"/>
        </w:rPr>
      </w:pPr>
      <w:r>
        <w:rPr>
          <w:rFonts w:eastAsia="Arial Unicode MS" w:cs="Tahoma" w:ascii="Calibri" w:hAnsi="Calibri"/>
          <w:b/>
          <w:bCs/>
          <w:color w:val="00000A"/>
          <w:sz w:val="28"/>
          <w:szCs w:val="28"/>
          <w:lang w:val="pt-BR" w:eastAsia="zxx" w:bidi="zxx"/>
        </w:rPr>
        <w:t>REQUERIMENTO PARA DEFESA</w:t>
      </w:r>
    </w:p>
    <w:p>
      <w:pPr>
        <w:pStyle w:val="Normal"/>
        <w:suppressLineNumbers/>
        <w:spacing w:lineRule="auto" w:line="360"/>
        <w:ind w:hanging="0" w:left="0" w:right="0"/>
        <w:jc w:val="both"/>
        <w:rPr>
          <w:rFonts w:ascii="Calibri" w:hAnsi="Calibri"/>
          <w:sz w:val="23"/>
          <w:szCs w:val="23"/>
        </w:rPr>
      </w:pPr>
      <w:r>
        <w:rPr>
          <w:rFonts w:eastAsia="Arial Unicode MS" w:cs="Tahoma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>Senhor(a) Coordenador(a):</w:t>
      </w:r>
    </w:p>
    <w:p>
      <w:pPr>
        <w:pStyle w:val="Normal"/>
        <w:suppressLineNumbers/>
        <w:spacing w:lineRule="auto" w:line="240"/>
        <w:ind w:hanging="0" w:left="0" w:right="0"/>
        <w:jc w:val="both"/>
        <w:rPr>
          <w:rFonts w:ascii="Calibri" w:hAnsi="Calibri"/>
          <w:sz w:val="23"/>
          <w:szCs w:val="23"/>
        </w:rPr>
      </w:pPr>
      <w:r>
        <w:rPr>
          <w:rFonts w:eastAsia="Arial Unicode MS" w:cs="Tahoma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>Solicito a Vossa Senhoria providências para a realização da Defesa de Dissertação do(a) mestrando(a): _________________________________________________________________________________________</w:t>
      </w:r>
    </w:p>
    <w:p>
      <w:pPr>
        <w:pStyle w:val="Normal"/>
        <w:suppressLineNumbers/>
        <w:spacing w:lineRule="auto" w:line="240"/>
        <w:ind w:hanging="0" w:left="0" w:right="0"/>
        <w:jc w:val="left"/>
        <w:rPr>
          <w:rFonts w:eastAsia="Arial Unicode MS" w:cs="Tahoma"/>
          <w:b w:val="false"/>
          <w:bCs w:val="false"/>
          <w:color w:val="00000A"/>
          <w:lang w:val="pt-BR" w:eastAsia="zxx" w:bidi="zxx"/>
        </w:rPr>
      </w:pPr>
      <w:r>
        <w:rPr>
          <w:rFonts w:eastAsia="Arial Unicode MS" w:cs="Tahoma"/>
          <w:b w:val="false"/>
          <w:bCs w:val="false"/>
          <w:color w:val="00000A"/>
          <w:lang w:val="pt-BR" w:eastAsia="zxx" w:bidi="zxx"/>
        </w:rPr>
      </w:r>
    </w:p>
    <w:p>
      <w:pPr>
        <w:pStyle w:val="Normal"/>
        <w:suppressLineNumbers/>
        <w:spacing w:lineRule="auto" w:line="240"/>
        <w:ind w:hanging="0" w:left="0" w:right="0"/>
        <w:jc w:val="left"/>
        <w:rPr>
          <w:rFonts w:ascii="Calibri" w:hAnsi="Calibri"/>
          <w:sz w:val="23"/>
          <w:szCs w:val="23"/>
        </w:rPr>
      </w:pPr>
      <w:r>
        <w:rPr>
          <w:rFonts w:eastAsia="Arial Unicode MS" w:cs="Tahoma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>Trabalho intitulado:  ________________________________________________________________________</w:t>
      </w:r>
    </w:p>
    <w:p>
      <w:pPr>
        <w:pStyle w:val="Normal"/>
        <w:suppressLineNumbers/>
        <w:spacing w:lineRule="auto" w:line="240"/>
        <w:ind w:hanging="0" w:left="0" w:right="0"/>
        <w:jc w:val="lef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</w:r>
    </w:p>
    <w:p>
      <w:pPr>
        <w:pStyle w:val="Normal"/>
        <w:spacing w:lineRule="auto" w:line="240"/>
        <w:jc w:val="both"/>
        <w:rPr>
          <w:rFonts w:eastAsia="Arial Unicode MS" w:cs="Tahoma"/>
          <w:b w:val="false"/>
          <w:bCs w:val="false"/>
          <w:color w:val="00000A"/>
          <w:lang w:val="pt-BR" w:eastAsia="zxx" w:bidi="zxx"/>
        </w:rPr>
      </w:pPr>
      <w:r>
        <w:rPr>
          <w:rFonts w:eastAsia="Arial Unicode MS" w:cs="Tahoma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>Data prevista para a Defesa: ___________________________       Horário: ______________</w:t>
      </w:r>
    </w:p>
    <w:p>
      <w:pPr>
        <w:pStyle w:val="Normal"/>
        <w:spacing w:lineRule="auto" w:line="240"/>
        <w:jc w:val="both"/>
        <w:rPr>
          <w:rFonts w:eastAsia="Arial Unicode MS" w:cs="Tahoma"/>
          <w:b w:val="false"/>
          <w:bCs w:val="false"/>
          <w:color w:val="00000A"/>
          <w:lang w:val="pt-BR" w:eastAsia="zxx" w:bidi="zxx"/>
        </w:rPr>
      </w:pPr>
      <w:r>
        <w:rPr>
          <w:rFonts w:eastAsia="Arial Unicode MS" w:cs="Tahoma"/>
          <w:b w:val="false"/>
          <w:bCs w:val="false"/>
          <w:color w:val="00000A"/>
          <w:lang w:val="pt-BR" w:eastAsia="zxx" w:bidi="zxx"/>
        </w:rPr>
      </w:r>
    </w:p>
    <w:p>
      <w:pPr>
        <w:pStyle w:val="Normal"/>
        <w:spacing w:lineRule="auto" w:line="240"/>
        <w:jc w:val="both"/>
        <w:rPr>
          <w:rFonts w:ascii="Calibri" w:hAnsi="Calibri" w:eastAsia="Arial Unicode MS" w:cs="Tahoma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</w:pP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  <w:t xml:space="preserve">Defesa presencial (    )     Defesa </w:t>
      </w: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  <w:t>formato</w:t>
      </w: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  <w:t xml:space="preserve"> híbrid</w:t>
      </w: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  <w:t>o</w:t>
      </w: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  <w:t xml:space="preserve"> (    )  </w:t>
      </w:r>
    </w:p>
    <w:p>
      <w:pPr>
        <w:pStyle w:val="Normal"/>
        <w:spacing w:lineRule="auto" w:line="240"/>
        <w:jc w:val="both"/>
        <w:rPr>
          <w:rFonts w:ascii="Calibri" w:hAnsi="Calibri" w:eastAsia="Arial Unicode MS" w:cs="Tahoma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</w:pPr>
      <w:r>
        <w:rPr>
          <w:rFonts w:eastAsia="Arial Unicode MS" w:cs="Tahoma" w:ascii="Calibri" w:hAnsi="Calibri"/>
          <w:b w:val="false"/>
          <w:bCs w:val="false"/>
          <w:color w:val="00000A"/>
          <w:kern w:val="0"/>
          <w:sz w:val="23"/>
          <w:szCs w:val="23"/>
          <w:lang w:val="pt-BR" w:eastAsia="zxx" w:bidi="zxx"/>
        </w:rPr>
      </w:r>
    </w:p>
    <w:p>
      <w:pPr>
        <w:pStyle w:val="Normal"/>
        <w:spacing w:lineRule="auto" w:line="240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</w:r>
    </w:p>
    <w:p>
      <w:pPr>
        <w:pStyle w:val="Normal"/>
        <w:snapToGrid w:val="false"/>
        <w:spacing w:lineRule="atLeast" w:line="200"/>
        <w:rPr>
          <w:rFonts w:eastAsia="Arial Unicode MS" w:cs="Arial"/>
          <w:b/>
          <w:bCs/>
          <w:color w:val="00000A"/>
          <w:lang w:val="pt-BR" w:eastAsia="zxx" w:bidi="zxx"/>
        </w:rPr>
      </w:pPr>
      <w:r>
        <w:rPr>
          <w:rFonts w:eastAsia="Arial Unicode MS" w:cs="Arial" w:ascii="Calibri" w:hAnsi="Calibri"/>
          <w:b/>
          <w:bCs/>
          <w:color w:val="00000A"/>
          <w:sz w:val="23"/>
          <w:szCs w:val="23"/>
          <w:lang w:val="pt-BR" w:eastAsia="zxx" w:bidi="zxx"/>
        </w:rPr>
        <w:t>SUGESTÃO PARA COMPOSIÇÃO DA BANCA EXAMINADORA</w:t>
      </w:r>
    </w:p>
    <w:tbl>
      <w:tblPr>
        <w:tblW w:w="10264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77"/>
        <w:gridCol w:w="1986"/>
      </w:tblGrid>
      <w:tr>
        <w:trPr/>
        <w:tc>
          <w:tcPr>
            <w:tcW w:w="8277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Arial Unicode MS" w:cs="Tahoma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/>
                <w:bCs/>
                <w:color w:val="00000A"/>
                <w:sz w:val="23"/>
                <w:szCs w:val="23"/>
                <w:lang w:val="pt-BR" w:eastAsia="zxx" w:bidi="zxx"/>
              </w:rPr>
              <w:t>Docente</w:t>
            </w:r>
          </w:p>
        </w:tc>
        <w:tc>
          <w:tcPr>
            <w:tcW w:w="1986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center"/>
              <w:rPr>
                <w:rFonts w:eastAsia="Arial Unicode MS" w:cs="Tahoma"/>
                <w:color w:val="00000A"/>
                <w:kern w:val="0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/>
                <w:bCs/>
                <w:color w:val="00000A"/>
                <w:kern w:val="0"/>
                <w:sz w:val="23"/>
                <w:szCs w:val="23"/>
                <w:lang w:val="pt-BR" w:eastAsia="zxx" w:bidi="zxx"/>
              </w:rPr>
              <w:t>IES de Origem</w:t>
            </w:r>
          </w:p>
        </w:tc>
      </w:tr>
      <w:tr>
        <w:trPr/>
        <w:tc>
          <w:tcPr>
            <w:tcW w:w="8277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Arial Unicode MS" w:cs="Tahoma"/>
                <w:b w:val="false"/>
                <w:bCs w:val="false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  <w:t>1. 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Arial Unicode MS" w:cs="Tahoma"/>
                <w:b w:val="false"/>
                <w:bCs w:val="false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  <w:t>Presidente da banca - Orientador(a)</w:t>
            </w:r>
          </w:p>
        </w:tc>
        <w:tc>
          <w:tcPr>
            <w:tcW w:w="1986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  <w:tr>
        <w:trPr/>
        <w:tc>
          <w:tcPr>
            <w:tcW w:w="8277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shd w:fill="auto" w:val="clear"/>
                <w:lang w:val="pt-BR" w:eastAsia="zxx" w:bidi="zxx"/>
              </w:rPr>
              <w:t>2. 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Primeiro(a) examinador(a) - membro e</w:t>
            </w:r>
            <w:r>
              <w:rPr>
                <w:rFonts w:eastAsia="Arial Unicode MS" w:cs="Tahoma" w:ascii="Calibri" w:hAnsi="Calibri"/>
                <w:b w:val="false"/>
                <w:bCs w:val="false"/>
                <w:i/>
                <w:iCs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xterno</w:t>
            </w:r>
            <w:r>
              <w:rPr>
                <w:rFonts w:eastAsia="Arial Unicode MS" w:cs="Tahoma" w:ascii="Calibri" w:hAnsi="Calibri"/>
                <w:b w:val="false"/>
                <w:bCs w:val="false"/>
                <w:i/>
                <w:iCs/>
                <w:color w:val="00000A"/>
                <w:kern w:val="0"/>
                <w:sz w:val="23"/>
                <w:szCs w:val="23"/>
                <w:u w:val="none"/>
                <w:shd w:fill="auto" w:val="clear"/>
                <w:lang w:val="pt-BR" w:eastAsia="zxx" w:bidi="zxx"/>
              </w:rPr>
              <w:t xml:space="preserve"> ao PPGESA e à UNICENTRO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* informar CPF, e-mail e contato telefônico</w:t>
            </w:r>
          </w:p>
        </w:tc>
        <w:tc>
          <w:tcPr>
            <w:tcW w:w="1986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  <w:tr>
        <w:trPr/>
        <w:tc>
          <w:tcPr>
            <w:tcW w:w="8277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shd w:fill="auto" w:val="clear"/>
                <w:lang w:val="pt-BR" w:eastAsia="zxx" w:bidi="zxx"/>
              </w:rPr>
              <w:t>3. 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Segundo(a) examinador(a)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* informar CPF, e-mail e contato telefônico (se não for docente do PPGESA)</w:t>
            </w:r>
          </w:p>
        </w:tc>
        <w:tc>
          <w:tcPr>
            <w:tcW w:w="1986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  <w:tr>
        <w:trPr/>
        <w:tc>
          <w:tcPr>
            <w:tcW w:w="8277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shd w:fill="auto" w:val="clear"/>
                <w:lang w:val="pt-BR" w:eastAsia="zxx" w:bidi="zxx"/>
              </w:rPr>
              <w:t xml:space="preserve">4. Suplente: </w:t>
            </w: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 xml:space="preserve"> 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* informar CPF, e-mail e contato telefônico (se não for docente do PPGESA)</w:t>
            </w:r>
          </w:p>
        </w:tc>
        <w:tc>
          <w:tcPr>
            <w:tcW w:w="1986" w:type="dxa"/>
            <w:tcBorders>
              <w:top w:val="thickThinMediumGap" w:sz="3" w:space="0" w:color="000000"/>
              <w:left w:val="thickThinMediumGap" w:sz="3" w:space="0" w:color="000000"/>
              <w:bottom w:val="thickThinMediumGap" w:sz="3" w:space="0" w:color="000000"/>
              <w:right w:val="thickThinMediumGap" w:sz="3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</w:tbl>
    <w:p>
      <w:pPr>
        <w:pStyle w:val="Header"/>
        <w:spacing w:lineRule="atLeast" w:line="200"/>
        <w:jc w:val="both"/>
        <w:rPr>
          <w:rFonts w:ascii="Calibri" w:hAnsi="Calibri"/>
          <w:sz w:val="23"/>
          <w:szCs w:val="23"/>
        </w:rPr>
      </w:pPr>
      <w:r>
        <w:rPr>
          <w:rFonts w:eastAsia="Arial Unicode MS" w:cs="Tahoma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br/>
        <w:t>Nesses termos, solicito homologação da Banca pelo Colegiado Geral do PPGESA, e demais providências necessárias à realização da Defesa.</w:t>
      </w:r>
    </w:p>
    <w:p>
      <w:pPr>
        <w:pStyle w:val="Header"/>
        <w:spacing w:lineRule="atLeast" w:line="200"/>
        <w:rPr>
          <w:rFonts w:ascii="Calibri" w:hAnsi="Calibri" w:cs="Arial"/>
          <w:sz w:val="23"/>
          <w:szCs w:val="23"/>
        </w:rPr>
      </w:pPr>
      <w:r>
        <w:rPr>
          <w:rFonts w:cs="Arial" w:ascii="Calibri" w:hAnsi="Calibri"/>
          <w:sz w:val="23"/>
          <w:szCs w:val="23"/>
        </w:rPr>
      </w:r>
    </w:p>
    <w:p>
      <w:pPr>
        <w:pStyle w:val="Header"/>
        <w:spacing w:lineRule="atLeast" w:line="200"/>
        <w:rPr>
          <w:rFonts w:ascii="Calibri" w:hAnsi="Calibri" w:cs="Arial"/>
          <w:sz w:val="23"/>
          <w:szCs w:val="23"/>
        </w:rPr>
      </w:pPr>
      <w:r>
        <w:rPr>
          <w:rFonts w:cs="Arial" w:ascii="Calibri" w:hAnsi="Calibri"/>
          <w:sz w:val="23"/>
          <w:szCs w:val="23"/>
        </w:rPr>
        <w:t>De acordo, em  ____/____/____</w:t>
        <w:tab/>
        <w:t xml:space="preserve">                   _______________________</w:t>
        <w:tab/>
        <w:t xml:space="preserve">            ______________________</w:t>
      </w:r>
    </w:p>
    <w:p>
      <w:pPr>
        <w:pStyle w:val="Normal"/>
        <w:suppressLineNumbers/>
        <w:spacing w:lineRule="auto" w:line="360" w:before="0" w:after="0"/>
        <w:ind w:hanging="0" w:left="0" w:right="0"/>
        <w:jc w:val="center"/>
        <w:rPr>
          <w:rFonts w:ascii="Calibri" w:hAnsi="Calibri"/>
          <w:sz w:val="23"/>
          <w:szCs w:val="23"/>
        </w:rPr>
      </w:pPr>
      <w:r>
        <w:rPr>
          <w:rFonts w:eastAsia="Arial" w:cs="Arial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 xml:space="preserve">                                                                </w:t>
      </w:r>
      <w:r>
        <w:rPr>
          <w:rFonts w:eastAsia="Arial Unicode MS" w:cs="Arial" w:ascii="Calibri" w:hAnsi="Calibri"/>
          <w:b w:val="false"/>
          <w:bCs w:val="false"/>
          <w:color w:val="00000A"/>
          <w:sz w:val="23"/>
          <w:szCs w:val="23"/>
          <w:lang w:val="pt-BR" w:eastAsia="zxx" w:bidi="zxx"/>
        </w:rPr>
        <w:t xml:space="preserve">Pós-graduando(a)                             Orientador(a) </w:t>
      </w:r>
    </w:p>
    <w:tbl>
      <w:tblPr>
        <w:tblW w:w="10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00"/>
        <w:gridCol w:w="5399"/>
      </w:tblGrid>
      <w:tr>
        <w:trPr/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sz w:val="23"/>
                <w:szCs w:val="23"/>
              </w:rPr>
              <w:t>Informações da Secretaria do PPGESA</w:t>
            </w:r>
          </w:p>
        </w:tc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hd w:val="clear" w:fill="CCCCCC"/>
              <w:snapToGrid w:val="false"/>
              <w:spacing w:lineRule="atLeast" w:line="200"/>
              <w:jc w:val="center"/>
              <w:rPr>
                <w:rFonts w:ascii="Calibri" w:hAnsi="Calibri" w:cs="Arial"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  <w:t>Parecer do Colegiado Geral do PPGESA:</w:t>
            </w:r>
          </w:p>
        </w:tc>
      </w:tr>
      <w:tr>
        <w:trPr/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</w:r>
          </w:p>
          <w:p>
            <w:pPr>
              <w:pStyle w:val="Contedodatabela"/>
              <w:widowControl w:val="false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 xml:space="preserve">1. Exame de Proficiência:  </w:t>
            </w: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  <w:u w:val="none"/>
              </w:rPr>
              <w:t xml:space="preserve"> _____/____/______</w:t>
            </w:r>
          </w:p>
          <w:p>
            <w:pPr>
              <w:pStyle w:val="Contedodatabela"/>
              <w:widowControl w:val="false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 xml:space="preserve">2. Créditos em disciplinas: </w:t>
            </w: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  <w:u w:val="none"/>
              </w:rPr>
              <w:t xml:space="preserve"> _____/____/______</w:t>
            </w:r>
          </w:p>
          <w:p>
            <w:pPr>
              <w:pStyle w:val="Contedodatabela"/>
              <w:widowControl w:val="false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 xml:space="preserve">3. Exame de Qualificação: </w:t>
            </w: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  <w:u w:val="none"/>
              </w:rPr>
              <w:t xml:space="preserve"> _____/____/______</w:t>
            </w:r>
          </w:p>
          <w:p>
            <w:pPr>
              <w:pStyle w:val="Contedodatabela"/>
              <w:widowControl w:val="false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>Secretaria do PPGESA</w:t>
            </w:r>
          </w:p>
        </w:tc>
        <w:tc>
          <w:tcPr>
            <w:tcW w:w="5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tLeast" w:line="200"/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</w:r>
          </w:p>
          <w:p>
            <w:pPr>
              <w:pStyle w:val="Header"/>
              <w:widowControl w:val="false"/>
              <w:snapToGrid w:val="false"/>
              <w:spacing w:lineRule="atLeast" w:line="200"/>
              <w:jc w:val="center"/>
              <w:rPr>
                <w:rFonts w:ascii="Calibri" w:hAnsi="Calibri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>Aprovado em reunião do Colegiado Geral do PPGESA</w:t>
            </w:r>
          </w:p>
          <w:p>
            <w:pPr>
              <w:pStyle w:val="Header"/>
              <w:widowControl w:val="false"/>
              <w:snapToGrid w:val="false"/>
              <w:spacing w:lineRule="atLeast" w:line="200"/>
              <w:jc w:val="left"/>
              <w:rPr>
                <w:rFonts w:ascii="Calibri" w:hAnsi="Calibri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  <w:t xml:space="preserve">   </w:t>
            </w:r>
            <w:r>
              <w:rPr>
                <w:rFonts w:cs="Arial" w:ascii="Calibri" w:hAnsi="Calibri"/>
                <w:sz w:val="23"/>
                <w:szCs w:val="23"/>
              </w:rPr>
              <w:t>Ata n</w:t>
            </w: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</w:rPr>
              <w:t>° ______, de _____/_____/20____.</w:t>
            </w:r>
          </w:p>
          <w:p>
            <w:pPr>
              <w:pStyle w:val="Header"/>
              <w:widowControl w:val="false"/>
              <w:snapToGrid w:val="false"/>
              <w:spacing w:lineRule="atLeast" w:line="200"/>
              <w:jc w:val="center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</w:r>
          </w:p>
          <w:p>
            <w:pPr>
              <w:pStyle w:val="Header"/>
              <w:widowControl w:val="false"/>
              <w:snapToGrid w:val="false"/>
              <w:spacing w:lineRule="atLeast" w:line="200"/>
              <w:jc w:val="center"/>
              <w:rPr>
                <w:rFonts w:ascii="Calibri" w:hAnsi="Calibri" w:cs="Arial"/>
                <w:b w:val="false"/>
                <w:bCs w:val="false"/>
                <w:sz w:val="23"/>
                <w:szCs w:val="23"/>
              </w:rPr>
            </w:pP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</w:rPr>
            </w:r>
          </w:p>
          <w:p>
            <w:pPr>
              <w:pStyle w:val="Header"/>
              <w:widowControl w:val="false"/>
              <w:snapToGrid w:val="false"/>
              <w:spacing w:lineRule="auto" w:line="240"/>
              <w:jc w:val="center"/>
              <w:rPr>
                <w:rFonts w:ascii="Calibri" w:hAnsi="Calibri" w:cs="Arial"/>
                <w:b w:val="false"/>
                <w:bCs w:val="false"/>
                <w:sz w:val="23"/>
                <w:szCs w:val="23"/>
              </w:rPr>
            </w:pPr>
            <w:r>
              <w:rPr>
                <w:rFonts w:cs="Arial" w:ascii="Calibri" w:hAnsi="Calibri"/>
                <w:b w:val="false"/>
                <w:bCs w:val="false"/>
                <w:sz w:val="23"/>
                <w:szCs w:val="23"/>
              </w:rPr>
              <w:t>_________________________________                                                                                                                                 Presidente do Colegiado Geral</w:t>
            </w:r>
          </w:p>
        </w:tc>
      </w:tr>
    </w:tbl>
    <w:p>
      <w:pPr>
        <w:pStyle w:val="Normal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397" w:top="2290" w:footer="397" w:bottom="154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705" w:right="0"/>
      <w:jc w:val="center"/>
      <w:rPr>
        <w:b/>
        <w:bCs/>
      </w:rPr>
    </w:pPr>
    <w:r>
      <w:rPr>
        <w:rFonts w:ascii="Arial" w:hAnsi="Arial"/>
        <w:b/>
        <w:bCs/>
        <w:color w:val="auto"/>
        <w:sz w:val="14"/>
        <w:szCs w:val="14"/>
      </w:rPr>
      <w:t>Home Page:  www3.unicentro.br/ppgesa</w:t>
    </w:r>
  </w:p>
  <w:p>
    <w:pPr>
      <w:pStyle w:val="Normal"/>
      <w:ind w:hanging="0" w:left="0" w:right="0"/>
      <w:jc w:val="center"/>
      <w:rPr>
        <w:rFonts w:ascii="Arial" w:hAnsi="Arial"/>
        <w:color w:val="auto"/>
        <w:sz w:val="12"/>
        <w:szCs w:val="12"/>
      </w:rPr>
    </w:pPr>
    <w:r>
      <w:rPr>
        <w:rFonts w:ascii="Arial" w:hAnsi="Arial"/>
        <w:color w:val="auto"/>
        <w:sz w:val="12"/>
        <w:szCs w:val="12"/>
      </w:rPr>
    </w:r>
  </w:p>
  <w:p>
    <w:pPr>
      <w:pStyle w:val="Normal"/>
      <w:tabs>
        <w:tab w:val="clear" w:pos="708"/>
        <w:tab w:val="left" w:pos="6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Santa Cruz: </w:t>
    </w:r>
    <w:r>
      <w:rPr>
        <w:rFonts w:ascii="Arial" w:hAnsi="Arial"/>
        <w:color w:val="auto"/>
        <w:sz w:val="14"/>
        <w:szCs w:val="14"/>
      </w:rPr>
      <w:t>Rua Padre Salvador, 875 – Cx. Postal 3010 – Fone: (42) 3621-1000 – FAX: (42) 3621-1090 – CEP 85.015-430 – GUARAPUAVA – PR</w:t>
    </w:r>
  </w:p>
  <w:p>
    <w:pPr>
      <w:pStyle w:val="Normal"/>
      <w:tabs>
        <w:tab w:val="clear" w:pos="708"/>
        <w:tab w:val="left" w:pos="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CEDETEG: </w:t>
    </w:r>
    <w:r>
      <w:rPr>
        <w:rFonts w:ascii="Arial" w:hAnsi="Arial"/>
        <w:color w:val="auto"/>
        <w:sz w:val="14"/>
        <w:szCs w:val="14"/>
      </w:rPr>
      <w:t>Rua Simeão Camargo Varela de Sá, 03 – Fone/FAX: (42) 3629-8100 – CEP 85.040-080 – GUARAPUAVA – PR</w:t>
    </w:r>
  </w:p>
  <w:p>
    <w:pPr>
      <w:pStyle w:val="Normal"/>
      <w:tabs>
        <w:tab w:val="clear" w:pos="708"/>
        <w:tab w:val="left" w:pos="90" w:leader="none"/>
      </w:tabs>
      <w:spacing w:before="28" w:after="0"/>
      <w:ind w:hanging="0" w:left="0" w:right="0"/>
      <w:jc w:val="center"/>
      <w:rPr/>
    </w:pPr>
    <w:r>
      <w:rPr>
        <w:rStyle w:val="Hyperlink"/>
        <w:rFonts w:cs="Arial" w:ascii="Arial" w:hAnsi="Arial"/>
        <w:b/>
        <w:bCs/>
        <w:i/>
        <w:iCs/>
        <w:color w:val="auto"/>
        <w:sz w:val="14"/>
        <w:szCs w:val="14"/>
        <w:u w:val="none"/>
      </w:rPr>
      <w:t>Campus</w:t>
    </w:r>
    <w:r>
      <w:rPr>
        <w:rStyle w:val="Hyperlink"/>
        <w:rFonts w:cs="Arial" w:ascii="Arial" w:hAnsi="Arial"/>
        <w:b/>
        <w:bCs/>
        <w:color w:val="auto"/>
        <w:sz w:val="14"/>
        <w:szCs w:val="14"/>
        <w:u w:val="none"/>
      </w:rPr>
      <w:t xml:space="preserve"> de Irati: </w:t>
    </w:r>
    <w:r>
      <w:rPr>
        <w:rStyle w:val="Hyperlink"/>
        <w:rFonts w:cs="Arial" w:ascii="Arial" w:hAnsi="Arial"/>
        <w:b w:val="false"/>
        <w:bCs w:val="false"/>
        <w:color w:val="auto"/>
        <w:sz w:val="14"/>
        <w:szCs w:val="14"/>
        <w:u w:val="none"/>
      </w:rPr>
      <w:t>Rua Profª Rosa Zanon de Almeida, Bairro Engenheiro Gutierrez– Fone: (4</w:t>
    </w:r>
    <w:r>
      <w:rPr>
        <w:rStyle w:val="Hyperlink"/>
        <w:rFonts w:cs="Arial" w:ascii="Arial" w:hAnsi="Arial"/>
        <w:color w:val="auto"/>
        <w:sz w:val="14"/>
        <w:szCs w:val="14"/>
        <w:u w:val="none"/>
      </w:rPr>
      <w:t>2) 3421-3000 – CEP 84.505-677</w:t>
      <w:softHyphen/>
      <w:t xml:space="preserve"> – IRATI – PR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705" w:right="0"/>
      <w:jc w:val="center"/>
      <w:rPr>
        <w:b/>
        <w:bCs/>
      </w:rPr>
    </w:pPr>
    <w:r>
      <w:rPr>
        <w:rFonts w:ascii="Arial" w:hAnsi="Arial"/>
        <w:b/>
        <w:bCs/>
        <w:color w:val="auto"/>
        <w:sz w:val="14"/>
        <w:szCs w:val="14"/>
      </w:rPr>
      <w:t>Home Page:  www3.unicentro.br/ppgesa</w:t>
    </w:r>
  </w:p>
  <w:p>
    <w:pPr>
      <w:pStyle w:val="Normal"/>
      <w:ind w:hanging="0" w:left="0" w:right="0"/>
      <w:jc w:val="center"/>
      <w:rPr>
        <w:rFonts w:ascii="Arial" w:hAnsi="Arial"/>
        <w:color w:val="auto"/>
        <w:sz w:val="12"/>
        <w:szCs w:val="12"/>
      </w:rPr>
    </w:pPr>
    <w:r>
      <w:rPr>
        <w:rFonts w:ascii="Arial" w:hAnsi="Arial"/>
        <w:color w:val="auto"/>
        <w:sz w:val="12"/>
        <w:szCs w:val="12"/>
      </w:rPr>
    </w:r>
  </w:p>
  <w:p>
    <w:pPr>
      <w:pStyle w:val="Normal"/>
      <w:tabs>
        <w:tab w:val="clear" w:pos="708"/>
        <w:tab w:val="left" w:pos="6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Santa Cruz: </w:t>
    </w:r>
    <w:r>
      <w:rPr>
        <w:rFonts w:ascii="Arial" w:hAnsi="Arial"/>
        <w:color w:val="auto"/>
        <w:sz w:val="14"/>
        <w:szCs w:val="14"/>
      </w:rPr>
      <w:t>Rua Padre Salvador, 875 – Cx. Postal 3010 – Fone: (42) 3621-1000 – FAX: (42) 3621-1090 – CEP 85.015-430 – GUARAPUAVA – PR</w:t>
    </w:r>
  </w:p>
  <w:p>
    <w:pPr>
      <w:pStyle w:val="Normal"/>
      <w:tabs>
        <w:tab w:val="clear" w:pos="708"/>
        <w:tab w:val="left" w:pos="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CEDETEG: </w:t>
    </w:r>
    <w:r>
      <w:rPr>
        <w:rFonts w:ascii="Arial" w:hAnsi="Arial"/>
        <w:color w:val="auto"/>
        <w:sz w:val="14"/>
        <w:szCs w:val="14"/>
      </w:rPr>
      <w:t>Rua Simeão Camargo Varela de Sá, 03 – Fone/FAX: (42) 3629-8100 – CEP 85.040-080 – GUARAPUAVA – PR</w:t>
    </w:r>
  </w:p>
  <w:p>
    <w:pPr>
      <w:pStyle w:val="Normal"/>
      <w:tabs>
        <w:tab w:val="clear" w:pos="708"/>
        <w:tab w:val="left" w:pos="90" w:leader="none"/>
      </w:tabs>
      <w:spacing w:before="28" w:after="0"/>
      <w:ind w:hanging="0" w:left="0" w:right="0"/>
      <w:jc w:val="center"/>
      <w:rPr/>
    </w:pPr>
    <w:r>
      <w:rPr>
        <w:rStyle w:val="Hyperlink"/>
        <w:rFonts w:cs="Arial" w:ascii="Arial" w:hAnsi="Arial"/>
        <w:b/>
        <w:bCs/>
        <w:i/>
        <w:iCs/>
        <w:color w:val="auto"/>
        <w:sz w:val="14"/>
        <w:szCs w:val="14"/>
        <w:u w:val="none"/>
      </w:rPr>
      <w:t>Campus</w:t>
    </w:r>
    <w:r>
      <w:rPr>
        <w:rStyle w:val="Hyperlink"/>
        <w:rFonts w:cs="Arial" w:ascii="Arial" w:hAnsi="Arial"/>
        <w:b/>
        <w:bCs/>
        <w:color w:val="auto"/>
        <w:sz w:val="14"/>
        <w:szCs w:val="14"/>
        <w:u w:val="none"/>
      </w:rPr>
      <w:t xml:space="preserve"> de Irati: </w:t>
    </w:r>
    <w:r>
      <w:rPr>
        <w:rStyle w:val="Hyperlink"/>
        <w:rFonts w:cs="Arial" w:ascii="Arial" w:hAnsi="Arial"/>
        <w:b w:val="false"/>
        <w:bCs w:val="false"/>
        <w:color w:val="auto"/>
        <w:sz w:val="14"/>
        <w:szCs w:val="14"/>
        <w:u w:val="none"/>
      </w:rPr>
      <w:t>Rua Profª Rosa Zanon de Almeida, Bairro Engenheiro Gutierrez– Fone: (4</w:t>
    </w:r>
    <w:r>
      <w:rPr>
        <w:rStyle w:val="Hyperlink"/>
        <w:rFonts w:cs="Arial" w:ascii="Arial" w:hAnsi="Arial"/>
        <w:color w:val="auto"/>
        <w:sz w:val="14"/>
        <w:szCs w:val="14"/>
        <w:u w:val="none"/>
      </w:rPr>
      <w:t>2) 3421-3000 – CEP 84.505-677</w:t>
      <w:softHyphen/>
      <w:t xml:space="preserve">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-358140</wp:posOffset>
          </wp:positionH>
          <wp:positionV relativeFrom="paragraph">
            <wp:posOffset>-127635</wp:posOffset>
          </wp:positionV>
          <wp:extent cx="858520" cy="84836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5775960</wp:posOffset>
          </wp:positionH>
          <wp:positionV relativeFrom="paragraph">
            <wp:posOffset>-107315</wp:posOffset>
          </wp:positionV>
          <wp:extent cx="1009650" cy="9423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t>Universidade Estadual do Centro-Oeste</w:t>
    </w:r>
  </w:p>
  <w:p>
    <w:pPr>
      <w:pStyle w:val="Normal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Reconhecida pelo Decreto Estadual nº 3.444, de 8 de agosto de 1997</w:t>
    </w:r>
  </w:p>
  <w:p>
    <w:pPr>
      <w:pStyle w:val="Normal"/>
      <w:suppressLineNumbers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 </w:t>
    </w:r>
  </w:p>
  <w:p>
    <w:pPr>
      <w:pStyle w:val="Normal"/>
      <w:suppressLineNumbers/>
      <w:jc w:val="center"/>
      <w:rPr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>PROGR</w:t>
    </w:r>
    <w:r>
      <w:rPr>
        <w:rFonts w:eastAsia="Arial Unicode MS" w:cs="Tahoma" w:ascii="Arial" w:hAnsi="Arial"/>
        <w:b/>
        <w:bCs/>
        <w:color w:val="00000A"/>
        <w:kern w:val="0"/>
        <w:sz w:val="22"/>
        <w:szCs w:val="22"/>
        <w:lang w:val="pt-BR" w:eastAsia="pt-BR" w:bidi="ar-SA"/>
      </w:rPr>
      <w:t>AMA DE PÓS-GRADUAÇÃO EM ENGENHARIA SANITÁRIA E AMBIENTAL</w:t>
    </w:r>
  </w:p>
  <w:p>
    <w:pPr>
      <w:pStyle w:val="Normal"/>
      <w:suppressLineNumbers/>
      <w:jc w:val="center"/>
      <w:rPr>
        <w:rFonts w:ascii="Arial" w:hAnsi="Arial" w:eastAsia="Arial Unicode MS" w:cs="Tahoma"/>
        <w:color w:val="00000A"/>
        <w:kern w:val="0"/>
        <w:lang w:val="pt-BR" w:eastAsia="pt-BR" w:bidi="ar-SA"/>
      </w:rPr>
    </w:pPr>
    <w:r>
      <w:rPr>
        <w:rFonts w:eastAsia="Arial Unicode MS" w:cs="Tahoma" w:ascii="Arial" w:hAnsi="Arial"/>
        <w:b/>
        <w:bCs/>
        <w:color w:val="00000A"/>
        <w:kern w:val="0"/>
        <w:sz w:val="22"/>
        <w:szCs w:val="22"/>
        <w:lang w:val="pt-BR" w:eastAsia="pt-BR" w:bidi="ar-SA"/>
      </w:rPr>
      <w:t>ASSOCIAÇÃO AMPLA ENTRE UNICENTRO E UEPG</w:t>
    </w:r>
  </w:p>
  <w:p>
    <w:pPr>
      <w:pStyle w:val="Normal"/>
      <w:jc w:val="center"/>
      <w:rPr>
        <w:rFonts w:ascii="Arial" w:hAnsi="Arial"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-358140</wp:posOffset>
          </wp:positionH>
          <wp:positionV relativeFrom="paragraph">
            <wp:posOffset>-127635</wp:posOffset>
          </wp:positionV>
          <wp:extent cx="858520" cy="848360"/>
          <wp:effectExtent l="0" t="0" r="0" b="0"/>
          <wp:wrapTopAndBottom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5775960</wp:posOffset>
          </wp:positionH>
          <wp:positionV relativeFrom="paragraph">
            <wp:posOffset>-107315</wp:posOffset>
          </wp:positionV>
          <wp:extent cx="1009650" cy="942340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t>Universidade Estadual do Centro-Oeste</w:t>
    </w:r>
  </w:p>
  <w:p>
    <w:pPr>
      <w:pStyle w:val="Normal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Reconhecida pelo Decreto Estadual nº 3.444, de 8 de agosto de 1997</w:t>
    </w:r>
  </w:p>
  <w:p>
    <w:pPr>
      <w:pStyle w:val="Normal"/>
      <w:suppressLineNumbers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 </w:t>
    </w:r>
  </w:p>
  <w:p>
    <w:pPr>
      <w:pStyle w:val="Normal"/>
      <w:suppressLineNumbers/>
      <w:jc w:val="center"/>
      <w:rPr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>PROGR</w:t>
    </w:r>
    <w:r>
      <w:rPr>
        <w:rFonts w:eastAsia="Arial Unicode MS" w:cs="Tahoma" w:ascii="Arial" w:hAnsi="Arial"/>
        <w:b/>
        <w:bCs/>
        <w:color w:val="00000A"/>
        <w:kern w:val="0"/>
        <w:sz w:val="22"/>
        <w:szCs w:val="22"/>
        <w:lang w:val="pt-BR" w:eastAsia="pt-BR" w:bidi="ar-SA"/>
      </w:rPr>
      <w:t>AMA DE PÓS-GRADUAÇÃO EM ENGENHARIA SANITÁRIA E AMBIENTAL</w:t>
    </w:r>
  </w:p>
  <w:p>
    <w:pPr>
      <w:pStyle w:val="Normal"/>
      <w:suppressLineNumbers/>
      <w:jc w:val="center"/>
      <w:rPr>
        <w:rFonts w:ascii="Arial" w:hAnsi="Arial" w:eastAsia="Arial Unicode MS" w:cs="Tahoma"/>
        <w:color w:val="00000A"/>
        <w:kern w:val="0"/>
        <w:lang w:val="pt-BR" w:eastAsia="pt-BR" w:bidi="ar-SA"/>
      </w:rPr>
    </w:pPr>
    <w:r>
      <w:rPr>
        <w:rFonts w:eastAsia="Arial Unicode MS" w:cs="Tahoma" w:ascii="Arial" w:hAnsi="Arial"/>
        <w:b/>
        <w:bCs/>
        <w:color w:val="00000A"/>
        <w:kern w:val="0"/>
        <w:sz w:val="22"/>
        <w:szCs w:val="22"/>
        <w:lang w:val="pt-BR" w:eastAsia="pt-BR" w:bidi="ar-SA"/>
      </w:rPr>
      <w:t>ASSOCIAÇÃO AMPLA ENTRE UNICENTRO E UEPG</w:t>
    </w:r>
  </w:p>
  <w:p>
    <w:pPr>
      <w:pStyle w:val="Normal"/>
      <w:jc w:val="center"/>
      <w:rPr>
        <w:rFonts w:ascii="Arial" w:hAnsi="Arial"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Cs w:val="24"/>
        <w:lang w:val="pt-B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Arial Unicode MS" w:cs="Tahoma"/>
      <w:color w:val="00000A"/>
      <w:kern w:val="0"/>
      <w:sz w:val="24"/>
      <w:szCs w:val="24"/>
      <w:lang w:val="pt-BR" w:eastAsia="zxx" w:bidi="zxx"/>
    </w:rPr>
  </w:style>
  <w:style w:type="paragraph" w:styleId="Heading3">
    <w:name w:val="heading 3"/>
    <w:basedOn w:val="Ttulo"/>
    <w:qFormat/>
    <w:pPr>
      <w:keepNext w:val="true"/>
      <w:widowControl w:val="false"/>
      <w:tabs>
        <w:tab w:val="clear" w:pos="708"/>
        <w:tab w:val="left" w:pos="0" w:leader="none"/>
        <w:tab w:val="left" w:pos="1418" w:leader="none"/>
        <w:tab w:val="left" w:pos="2268" w:leader="none"/>
      </w:tabs>
      <w:bidi w:val="0"/>
      <w:jc w:val="both"/>
    </w:pPr>
    <w:rPr>
      <w:rFonts w:ascii="Times New Roman" w:hAnsi="Times New Roman" w:eastAsia="Arial Unicode MS" w:cs="Tahoma"/>
      <w:b w:val="false"/>
      <w:bCs w:val="false"/>
      <w:color w:val="00000A"/>
      <w:sz w:val="24"/>
      <w:szCs w:val="24"/>
      <w:lang w:val="en-US" w:eastAsia="zxx" w:bidi="zxx"/>
    </w:rPr>
  </w:style>
  <w:style w:type="character" w:styleId="Caracteresdenotaderodap">
    <w:name w:val="Caracteres de nota de rodapé"/>
    <w:qFormat/>
    <w:rPr>
      <w:sz w:val="24"/>
      <w:szCs w:val="24"/>
      <w:lang w:val="en-US" w:eastAsia="en-US"/>
    </w:rPr>
  </w:style>
  <w:style w:type="character" w:styleId="Hyperlink">
    <w:name w:val="Hyperlink"/>
    <w:qFormat/>
    <w:rPr>
      <w:color w:val="000080"/>
      <w:sz w:val="24"/>
      <w:szCs w:val="24"/>
      <w:u w:val="single"/>
      <w:lang w:val="en-US" w:eastAsia="en-US"/>
    </w:rPr>
  </w:style>
  <w:style w:type="character" w:styleId="FollowedHyperlink">
    <w:name w:val="FollowedHyperlink"/>
    <w:qFormat/>
    <w:rPr>
      <w:color w:val="800000"/>
      <w:sz w:val="24"/>
      <w:szCs w:val="24"/>
      <w:u w:val="single"/>
      <w:lang w:val="en-US" w:eastAsia="en-US"/>
    </w:rPr>
  </w:style>
  <w:style w:type="character" w:styleId="Caracteresdenotadefim">
    <w:name w:val="Caracteres de nota de fim"/>
    <w:qFormat/>
    <w:rPr>
      <w:sz w:val="24"/>
      <w:szCs w:val="24"/>
      <w:lang w:val="en-US" w:eastAsia="en-U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LO-Normal">
    <w:name w:val="LO-Normal"/>
    <w:qFormat/>
    <w:rPr>
      <w:rFonts w:ascii="Times New Roman" w:hAnsi="Times New Roman" w:eastAsia="Times New Roman" w:cs="Times New Roman"/>
      <w:b/>
      <w:bCs/>
      <w:color w:val="00000A"/>
      <w:sz w:val="20"/>
      <w:szCs w:val="20"/>
      <w:lang w:val="pt-BR" w:eastAsia="en-US"/>
    </w:rPr>
  </w:style>
  <w:style w:type="character" w:styleId="DefaultParagraphFont">
    <w:name w:val="Default Paragraph Font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1">
    <w:name w:val="RTF_Num 2 1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2">
    <w:name w:val="RTF_Num 2 2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3">
    <w:name w:val="RTF_Num 2 3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4">
    <w:name w:val="RTF_Num 2 4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5">
    <w:name w:val="RTF_Num 2 5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6">
    <w:name w:val="RTF_Num 2 6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7">
    <w:name w:val="RTF_Num 2 7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8">
    <w:name w:val="RTF_Num 2 8"/>
    <w:basedOn w:val="LO-Normal"/>
    <w:qFormat/>
    <w:rPr>
      <w:b w:val="false"/>
      <w:bCs w:val="false"/>
      <w:sz w:val="24"/>
      <w:szCs w:val="24"/>
      <w:lang w:val="en-US"/>
    </w:rPr>
  </w:style>
  <w:style w:type="character" w:styleId="RTFNum29">
    <w:name w:val="RTF_Num 2 9"/>
    <w:basedOn w:val="LO-Normal"/>
    <w:qFormat/>
    <w:rPr>
      <w:b w:val="false"/>
      <w:bCs w:val="false"/>
      <w:sz w:val="24"/>
      <w:szCs w:val="24"/>
      <w:lang w:val="en-US"/>
    </w:rPr>
  </w:style>
  <w:style w:type="character" w:styleId="WW-Absatz-Standardschriftart11">
    <w:name w:val="WW-Absatz-Standardschriftart11"/>
    <w:basedOn w:val="LO-Normal"/>
    <w:qFormat/>
    <w:rPr>
      <w:b w:val="false"/>
      <w:bCs w:val="false"/>
      <w:sz w:val="24"/>
      <w:szCs w:val="24"/>
      <w:lang w:val="en-US"/>
    </w:rPr>
  </w:style>
  <w:style w:type="character" w:styleId="WW-Fontepargpadro">
    <w:name w:val="WW-Fonte parág. padrão"/>
    <w:basedOn w:val="LO-Normal"/>
    <w:qFormat/>
    <w:rPr>
      <w:b w:val="false"/>
      <w:bCs w:val="false"/>
      <w:sz w:val="24"/>
      <w:szCs w:val="24"/>
      <w:lang w:val="en-US"/>
    </w:rPr>
  </w:style>
  <w:style w:type="character" w:styleId="PageNumber">
    <w:name w:val="page number"/>
    <w:basedOn w:val="WW-Fontepargpadro"/>
    <w:qFormat/>
    <w:rPr/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qFormat/>
    <w:pPr>
      <w:spacing w:before="0" w:after="0"/>
      <w:jc w:val="left"/>
    </w:pPr>
    <w:rPr>
      <w:lang w:val="pt-BR"/>
    </w:rPr>
  </w:style>
  <w:style w:type="paragraph" w:styleId="Caption">
    <w:name w:val="caption"/>
    <w:basedOn w:val="LO-Normal1"/>
    <w:qFormat/>
    <w:pPr>
      <w:spacing w:before="120" w:after="120"/>
    </w:pPr>
    <w:rPr>
      <w:b w:val="false"/>
      <w:bCs w:val="false"/>
      <w:i/>
      <w:iCs/>
      <w:sz w:val="24"/>
      <w:szCs w:val="24"/>
      <w:lang w:val="en-US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ubtitle">
    <w:name w:val="Subtitle"/>
    <w:basedOn w:val="Title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qFormat/>
    <w:pPr>
      <w:widowControl w:val="false"/>
      <w:tabs>
        <w:tab w:val="clear" w:pos="708"/>
        <w:tab w:val="center" w:pos="4419" w:leader="none"/>
        <w:tab w:val="right" w:pos="8838" w:leader="none"/>
      </w:tabs>
      <w:bidi w:val="0"/>
      <w:jc w:val="left"/>
    </w:pPr>
    <w:rPr>
      <w:rFonts w:ascii="Times New Roman" w:hAnsi="Times New Roman" w:eastAsia="Arial Unicode MS" w:cs="Tahoma"/>
      <w:b w:val="false"/>
      <w:bCs w:val="false"/>
      <w:color w:val="00000A"/>
      <w:sz w:val="24"/>
      <w:szCs w:val="24"/>
      <w:lang w:val="en-US" w:eastAsia="zxx" w:bidi="zxx"/>
    </w:rPr>
  </w:style>
  <w:style w:type="paragraph" w:styleId="Footer">
    <w:name w:val="footer"/>
    <w:basedOn w:val="Normal"/>
    <w:qFormat/>
    <w:pPr>
      <w:tabs>
        <w:tab w:val="clear" w:pos="708"/>
        <w:tab w:val="center" w:pos="4818" w:leader="none"/>
        <w:tab w:val="right" w:pos="9637" w:leader="none"/>
      </w:tabs>
    </w:pPr>
    <w:rPr/>
  </w:style>
  <w:style w:type="paragraph" w:styleId="Contedodoquadro">
    <w:name w:val="Conteúdo do quadro"/>
    <w:basedOn w:val="BodyText"/>
    <w:qFormat/>
    <w:pPr/>
    <w:rPr/>
  </w:style>
  <w:style w:type="paragraph" w:styleId="LO-Normal1">
    <w:name w:val="LO-Normal1"/>
    <w:basedOn w:val="Normal"/>
    <w:qFormat/>
    <w:pPr>
      <w:jc w:val="center"/>
    </w:pPr>
    <w:rPr>
      <w:b/>
      <w:bCs/>
      <w:lang w:val="pt-BR"/>
    </w:rPr>
  </w:style>
  <w:style w:type="paragraph" w:styleId="prembulo">
    <w:name w:val="preâmbulo"/>
    <w:basedOn w:val="Normal"/>
    <w:qFormat/>
    <w:pPr>
      <w:spacing w:before="0" w:after="0"/>
      <w:ind w:hanging="0" w:left="4820" w:right="0"/>
      <w:jc w:val="both"/>
    </w:pPr>
    <w:rPr>
      <w:b/>
      <w:bCs/>
      <w:sz w:val="24"/>
      <w:szCs w:val="24"/>
      <w:lang w:val="pt-BR"/>
    </w:rPr>
  </w:style>
  <w:style w:type="paragraph" w:styleId="BodyText2">
    <w:name w:val="Body Text 2"/>
    <w:basedOn w:val="LO-Normal1"/>
    <w:qFormat/>
    <w:pPr>
      <w:spacing w:before="120" w:after="0"/>
      <w:ind w:firstLine="1418" w:left="0" w:right="0"/>
      <w:jc w:val="both"/>
    </w:pPr>
    <w:rPr>
      <w:b w:val="false"/>
      <w:bCs w:val="false"/>
      <w:sz w:val="24"/>
      <w:szCs w:val="24"/>
      <w:lang w:val="en-US"/>
    </w:rPr>
  </w:style>
  <w:style w:type="paragraph" w:styleId="WW-Recuodecorpodetexto2">
    <w:name w:val="WW-Recuo de corpo de texto 2"/>
    <w:basedOn w:val="LO-Normal1"/>
    <w:qFormat/>
    <w:pPr>
      <w:spacing w:lineRule="auto" w:line="360" w:before="0" w:after="0"/>
      <w:ind w:hanging="0" w:left="4820" w:right="0"/>
      <w:jc w:val="both"/>
    </w:pPr>
    <w:rPr>
      <w:b w:val="false"/>
      <w:bCs w:val="false"/>
      <w:sz w:val="24"/>
      <w:szCs w:val="24"/>
      <w:lang w:val="en-US"/>
    </w:rPr>
  </w:style>
  <w:style w:type="paragraph" w:styleId="WW-Recuodecorpodetexto3">
    <w:name w:val="WW-Recuo de corpo de texto 3"/>
    <w:basedOn w:val="LO-Normal1"/>
    <w:qFormat/>
    <w:pPr>
      <w:spacing w:before="0" w:after="0"/>
      <w:ind w:hanging="0" w:left="4820" w:right="0"/>
      <w:jc w:val="both"/>
    </w:pPr>
    <w:rPr>
      <w:b w:val="false"/>
      <w:bCs w:val="false"/>
      <w:sz w:val="24"/>
      <w:szCs w:val="24"/>
      <w:lang w:val="en-US"/>
    </w:rPr>
  </w:style>
  <w:style w:type="paragraph" w:styleId="Contedodamoldura">
    <w:name w:val="Conteúdo da moldura"/>
    <w:basedOn w:val="BodyText"/>
    <w:qFormat/>
    <w:pPr>
      <w:spacing w:before="0" w:after="0"/>
      <w:jc w:val="left"/>
    </w:pPr>
    <w:rPr>
      <w:lang w:val="pt-BR"/>
    </w:rPr>
  </w:style>
  <w:style w:type="paragraph" w:styleId="Contedodalista">
    <w:name w:val="Conteúdo da lista"/>
    <w:basedOn w:val="Normal"/>
    <w:qFormat/>
    <w:pPr>
      <w:spacing w:before="0" w:after="0"/>
      <w:ind w:hanging="0" w:left="567" w:right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Arial Unicode MS" w:cs="Tahoma"/>
      <w:color w:val="000000"/>
      <w:kern w:val="0"/>
      <w:sz w:val="24"/>
      <w:szCs w:val="24"/>
      <w:lang w:val="pt-BR" w:eastAsia="pt-BR" w:bidi="zxx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660</TotalTime>
  <Application>LibreOffice/25.2.5.2$Windows_X86_64 LibreOffice_project/03d19516eb2e1dd5d4ccd751a0d6f35f35e08022</Application>
  <AppVersion>15.0000</AppVersion>
  <Pages>1</Pages>
  <Words>362</Words>
  <Characters>2621</Characters>
  <CharactersWithSpaces>3246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2007-12-10T11:28:25Z</dcterms:created>
  <dc:creator/>
  <dc:description/>
  <dc:language>pt-BR</dc:language>
  <cp:lastModifiedBy/>
  <cp:lastPrinted>2022-11-17T15:28:35Z</cp:lastPrinted>
  <dcterms:modified xsi:type="dcterms:W3CDTF">2025-08-22T14:11:15Z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