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/>
        <w:drawing>
          <wp:inline distB="114300" distT="114300" distL="114300" distR="114300">
            <wp:extent cx="1776413" cy="1180852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6413" cy="11808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 xml:space="preserve"> </w:t>
      </w:r>
      <w:r w:rsidDel="00000000" w:rsidR="00000000" w:rsidRPr="00000000">
        <w:rPr/>
        <w:drawing>
          <wp:inline distB="114300" distT="114300" distL="114300" distR="114300">
            <wp:extent cx="918467" cy="1068762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8467" cy="10687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881942" cy="91586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1942" cy="915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928688" cy="92714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8688" cy="9271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 xml:space="preserve">Programa de Pós-Graduação associado em Enfermagem em Atenção Primária à Saúde – UENP/UNESPAR/UNICENTRO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ENTREGA DA VERSÃO DEFINITIVA DA DISSERTAÇÃO DE MESTRADO E PRODUTO TÉCNICO-TECNOLÓGICO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À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Coordenação Geral do PPGEnf-APS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Senhora Coordenadora,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Encaminhamos a V.Sa. 01 (uma) pasta compactada contendo os arquivos em formato .pdf desbloqueado da minha Dissertação de Mestrado Profissional em Enfermagem  intitulada “</w:t>
      </w:r>
      <w:r w:rsidDel="00000000" w:rsidR="00000000" w:rsidRPr="00000000">
        <w:rPr>
          <w:highlight w:val="yellow"/>
          <w:rtl w:val="0"/>
        </w:rPr>
        <w:t xml:space="preserve">XXXXXXXXXXXXXXXXXXXXXXXXXXXX</w:t>
      </w:r>
      <w:r w:rsidDel="00000000" w:rsidR="00000000" w:rsidRPr="00000000">
        <w:rPr>
          <w:rtl w:val="0"/>
        </w:rPr>
        <w:t xml:space="preserve">”, contendo _______ páginas, do</w:t>
      </w:r>
      <w:r w:rsidDel="00000000" w:rsidR="00000000" w:rsidRPr="00000000">
        <w:rPr>
          <w:highlight w:val="yellow"/>
          <w:rtl w:val="0"/>
        </w:rPr>
        <w:t xml:space="preserve">(a) </w:t>
      </w:r>
      <w:r w:rsidDel="00000000" w:rsidR="00000000" w:rsidRPr="00000000">
        <w:rPr>
          <w:rtl w:val="0"/>
        </w:rPr>
        <w:t xml:space="preserve">mestrando</w:t>
      </w:r>
      <w:r w:rsidDel="00000000" w:rsidR="00000000" w:rsidRPr="00000000">
        <w:rPr>
          <w:highlight w:val="yellow"/>
          <w:rtl w:val="0"/>
        </w:rPr>
        <w:t xml:space="preserve">(a)</w:t>
      </w:r>
      <w:r w:rsidDel="00000000" w:rsidR="00000000" w:rsidRPr="00000000">
        <w:rPr>
          <w:rtl w:val="0"/>
        </w:rPr>
        <w:t xml:space="preserve"> _______________________________________________, à qual foram incorporadas as correções sugeridas pelos membros da banca examinadora, bem como encaminhamos o Produto Técnico-Tecnológico, vinculado à pesquisa do Mestrado.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Paraná, _____ de ____________ de 20__.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3984.0" w:type="dxa"/>
        <w:jc w:val="left"/>
        <w:tblInd w:w="2786.0" w:type="dxa"/>
        <w:tblLayout w:type="fixed"/>
        <w:tblLook w:val="0000"/>
      </w:tblPr>
      <w:tblGrid>
        <w:gridCol w:w="3984"/>
        <w:tblGridChange w:id="0">
          <w:tblGrid>
            <w:gridCol w:w="39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e assinatura do</w:t>
            </w: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(a)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Orientador</w:t>
            </w: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(a)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3984.0" w:type="dxa"/>
        <w:jc w:val="left"/>
        <w:tblInd w:w="2786.0" w:type="dxa"/>
        <w:tblLayout w:type="fixed"/>
        <w:tblLook w:val="0000"/>
      </w:tblPr>
      <w:tblGrid>
        <w:gridCol w:w="3984"/>
        <w:tblGridChange w:id="0">
          <w:tblGrid>
            <w:gridCol w:w="39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e assinatura do</w:t>
            </w: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(a)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Pós-Graduando</w:t>
            </w: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(a)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DADOS PARA CADASTRO NA PLATAFORMA SUCUPIRA (CAPES)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625.0" w:type="dxa"/>
        <w:jc w:val="left"/>
        <w:tblInd w:w="-55.0" w:type="dxa"/>
        <w:tblLayout w:type="fixed"/>
        <w:tblLook w:val="0000"/>
      </w:tblPr>
      <w:tblGrid>
        <w:gridCol w:w="8625"/>
        <w:tblGridChange w:id="0">
          <w:tblGrid>
            <w:gridCol w:w="8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 do aluno: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Título da Dissertação: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Data da defesa:</w:t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610.0" w:type="dxa"/>
        <w:jc w:val="left"/>
        <w:tblInd w:w="-55.0" w:type="dxa"/>
        <w:tblLayout w:type="fixed"/>
        <w:tblLook w:val="0000"/>
      </w:tblPr>
      <w:tblGrid>
        <w:gridCol w:w="8610"/>
        <w:tblGridChange w:id="0">
          <w:tblGrid>
            <w:gridCol w:w="86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Contexto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Área de Concentração: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Linha de Pesquisa no PPGEnf: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Projeto de pesquisa (se o trabalho for vinculado):</w:t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640.0" w:type="dxa"/>
        <w:jc w:val="left"/>
        <w:tblInd w:w="-55.0" w:type="dxa"/>
        <w:tblLayout w:type="fixed"/>
        <w:tblLook w:val="00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Banca Examinadora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Orientador</w:t>
            </w:r>
            <w:r w:rsidDel="00000000" w:rsidR="00000000" w:rsidRPr="00000000">
              <w:rPr>
                <w:highlight w:val="yellow"/>
                <w:rtl w:val="0"/>
              </w:rPr>
              <w:t xml:space="preserve">(a)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Co-orientador</w:t>
            </w:r>
            <w:r w:rsidDel="00000000" w:rsidR="00000000" w:rsidRPr="00000000">
              <w:rPr>
                <w:highlight w:val="yellow"/>
                <w:rtl w:val="0"/>
              </w:rPr>
              <w:t xml:space="preserve">(a)</w:t>
            </w:r>
            <w:r w:rsidDel="00000000" w:rsidR="00000000" w:rsidRPr="00000000">
              <w:rPr>
                <w:rtl w:val="0"/>
              </w:rPr>
              <w:t xml:space="preserve"> (quando for o caso):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Membro 1: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Membro 2: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Membro 3: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Membro 4:</w:t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535.0" w:type="dxa"/>
        <w:jc w:val="left"/>
        <w:tblInd w:w="-55.0" w:type="dxa"/>
        <w:tblLayout w:type="fixed"/>
        <w:tblLook w:val="0000"/>
      </w:tblPr>
      <w:tblGrid>
        <w:gridCol w:w="4815"/>
        <w:gridCol w:w="3720"/>
        <w:tblGridChange w:id="0">
          <w:tblGrid>
            <w:gridCol w:w="4815"/>
            <w:gridCol w:w="372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Financiador (quando houver)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 fantasia: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CNPJ: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Natureza jurídica: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País: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Período (em meses):</w:t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610.0" w:type="dxa"/>
        <w:jc w:val="left"/>
        <w:tblInd w:w="-55.0" w:type="dxa"/>
        <w:tblLayout w:type="fixed"/>
        <w:tblLook w:val="0000"/>
      </w:tblPr>
      <w:tblGrid>
        <w:gridCol w:w="8610"/>
        <w:tblGridChange w:id="0">
          <w:tblGrid>
            <w:gridCol w:w="86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Vínculo Empregatício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298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Tipo de vínculo empregatício: (    ) CLT            (    ) Servidor Público                     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298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   ) Aposentado                     (     ) Colaborador            (     ) Bolsa de Fixação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198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Tipo de Instituição: (    ) Empresa Pública ou Estatal          (    ) Empresa Privada       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198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   ) Outros            (    ) Instituição de Ensino e Pesquisa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240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Expectativa de atuação: (    ) Ensino e Pesquisa             (    ) Pesquisa             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240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  ) Empresas            (     ) Profissional Autônomo         (     ) Outros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Mesma área de atuação: (    ) Sim</w:t>
              <w:tab/>
              <w:t xml:space="preserve">(    ) Não</w:t>
            </w:r>
          </w:p>
        </w:tc>
      </w:tr>
    </w:tbl>
    <w:p w:rsidR="00000000" w:rsidDel="00000000" w:rsidP="00000000" w:rsidRDefault="00000000" w:rsidRPr="00000000" w14:paraId="00000041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