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A2599" w14:textId="34F97EF8" w:rsidR="00230FDB" w:rsidRPr="00B16D16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REGULAMENTO DE ESTÁGIO SUPERVISIONADO OBRIGATÓRIO DO CURSO DE CIÊNCIAS BIOLÓGICAS BACHARELADO, DA UNIVERSIDADE ESTADUAL DO CENTRO-OESTE, UNICENTRO</w:t>
      </w:r>
    </w:p>
    <w:p w14:paraId="16C10120" w14:textId="77777777" w:rsidR="00230FDB" w:rsidRPr="00B16D16" w:rsidRDefault="00230FDB" w:rsidP="00230FD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2F034A18" w14:textId="5A210B36" w:rsidR="00A23AE2" w:rsidRPr="00B16D16" w:rsidRDefault="00A23AE2" w:rsidP="00A23AE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DECLARAÇÃO DE </w:t>
      </w:r>
      <w:r w:rsidR="00580DA0"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 xml:space="preserve">CUMPRIMENTO E </w:t>
      </w:r>
      <w:r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DESEMPENHO DO ESTÁGIO</w:t>
      </w:r>
    </w:p>
    <w:p w14:paraId="6A5C305E" w14:textId="77777777" w:rsidR="00A23AE2" w:rsidRPr="00B16D16" w:rsidRDefault="00A23AE2" w:rsidP="00A23AE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</w:p>
    <w:p w14:paraId="201F783C" w14:textId="3FD6A0CB" w:rsidR="00993793" w:rsidRPr="00B16D16" w:rsidRDefault="00A81C30" w:rsidP="0085465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0" distR="0" simplePos="0" relativeHeight="251670528" behindDoc="1" locked="0" layoutInCell="1" allowOverlap="1" wp14:anchorId="15229911" wp14:editId="0FE7AB5B">
            <wp:simplePos x="0" y="0"/>
            <wp:positionH relativeFrom="margin">
              <wp:posOffset>718820</wp:posOffset>
            </wp:positionH>
            <wp:positionV relativeFrom="paragraph">
              <wp:posOffset>643255</wp:posOffset>
            </wp:positionV>
            <wp:extent cx="3770630" cy="2754630"/>
            <wp:effectExtent l="0" t="0" r="1270" b="762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AE2" w:rsidRPr="00B16D16">
        <w:rPr>
          <w:rFonts w:asciiTheme="majorBidi" w:hAnsiTheme="majorBidi" w:cstheme="majorBidi"/>
          <w:sz w:val="24"/>
          <w:szCs w:val="24"/>
          <w:lang w:val="pt-BR"/>
        </w:rPr>
        <w:t xml:space="preserve">DECLARAMOS, para os devidos fins, que o(a) estagiário(a) ____________________________ portador do RG n° _________________, regularmente matriculado(a) no Curso de Graduação em Ciências Biológicas Bacharelado, da Universidade Estadual do Centro-Oeste - UNICENTRO cumpriu _______ horas de Estágio Supervisionado Obrigatório, no período de ____/____/____ a ____/____/____, na instituição </w:t>
      </w:r>
      <w:r w:rsidR="00416421" w:rsidRPr="00B16D16">
        <w:rPr>
          <w:rFonts w:asciiTheme="majorBidi" w:hAnsiTheme="majorBidi" w:cstheme="majorBidi"/>
          <w:sz w:val="24"/>
          <w:szCs w:val="24"/>
          <w:lang w:val="pt-BR"/>
        </w:rPr>
        <w:t>________________________</w:t>
      </w:r>
      <w:r w:rsidR="00A23AE2" w:rsidRPr="00B16D16">
        <w:rPr>
          <w:rFonts w:asciiTheme="majorBidi" w:hAnsiTheme="majorBidi" w:cstheme="majorBidi"/>
          <w:sz w:val="24"/>
          <w:szCs w:val="24"/>
          <w:lang w:val="pt-BR"/>
        </w:rPr>
        <w:t xml:space="preserve">onde desenvolveu as seguintes atividades: </w:t>
      </w:r>
      <w:r w:rsidR="00A23AE2"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3793"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_________________________________________________________________</w:t>
      </w:r>
      <w:r w:rsidR="00203466"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______________________________</w:t>
      </w:r>
      <w:r w:rsid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__________________________________________</w:t>
      </w:r>
      <w:r w:rsidR="00203466" w:rsidRPr="00B16D16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</w:t>
      </w:r>
      <w:r w:rsidR="0085465E">
        <w:rPr>
          <w:rFonts w:asciiTheme="majorBidi" w:hAnsiTheme="majorBidi" w:cstheme="majorBidi"/>
          <w:b/>
          <w:bCs/>
          <w:sz w:val="24"/>
          <w:szCs w:val="24"/>
          <w:lang w:val="pt-BR"/>
        </w:rPr>
        <w:t>____________________________________________________________________________________________________________________________________________</w:t>
      </w:r>
    </w:p>
    <w:p w14:paraId="1F618C6E" w14:textId="4019B86B" w:rsidR="00203466" w:rsidRPr="00B16D16" w:rsidRDefault="00203466" w:rsidP="00203466">
      <w:pPr>
        <w:pStyle w:val="Heading1"/>
        <w:spacing w:before="92"/>
        <w:rPr>
          <w:rFonts w:asciiTheme="majorBidi" w:hAnsiTheme="majorBidi" w:cstheme="majorBidi"/>
        </w:rPr>
      </w:pPr>
      <w:r w:rsidRPr="00B16D16">
        <w:rPr>
          <w:rFonts w:asciiTheme="majorBidi" w:hAnsiTheme="majorBidi" w:cstheme="majorBidi"/>
        </w:rPr>
        <w:t>AVALIAÇÃO:</w:t>
      </w:r>
    </w:p>
    <w:p w14:paraId="2B603978" w14:textId="24A28503" w:rsidR="0085465E" w:rsidRDefault="00203466" w:rsidP="0085465E">
      <w:pPr>
        <w:pStyle w:val="Heading1"/>
        <w:spacing w:before="92"/>
        <w:rPr>
          <w:rFonts w:asciiTheme="majorBidi" w:hAnsiTheme="majorBidi" w:cstheme="majorBidi"/>
          <w:b w:val="0"/>
          <w:bCs w:val="0"/>
        </w:rPr>
      </w:pPr>
      <w:r w:rsidRPr="00B16D16">
        <w:rPr>
          <w:rFonts w:asciiTheme="majorBidi" w:hAnsiTheme="majorBidi" w:cstheme="majorBidi"/>
          <w:b w:val="0"/>
          <w:bCs w:val="0"/>
        </w:rPr>
        <w:t>As expectativas que a empresa tinha com relação ao estágiário:</w:t>
      </w:r>
    </w:p>
    <w:p w14:paraId="09D584FB" w14:textId="77777777" w:rsidR="0085465E" w:rsidRPr="00B16D16" w:rsidRDefault="0085465E" w:rsidP="0085465E">
      <w:pPr>
        <w:pStyle w:val="Heading1"/>
        <w:spacing w:before="92"/>
        <w:rPr>
          <w:rFonts w:asciiTheme="majorBidi" w:hAnsiTheme="majorBidi" w:cstheme="majorBidi"/>
          <w:b w:val="0"/>
          <w:bCs w:val="0"/>
        </w:rPr>
      </w:pPr>
    </w:p>
    <w:tbl>
      <w:tblPr>
        <w:tblStyle w:val="TableGrid"/>
        <w:tblW w:w="0" w:type="auto"/>
        <w:tblInd w:w="201" w:type="dxa"/>
        <w:tblLook w:val="04A0" w:firstRow="1" w:lastRow="0" w:firstColumn="1" w:lastColumn="0" w:noHBand="0" w:noVBand="1"/>
      </w:tblPr>
      <w:tblGrid>
        <w:gridCol w:w="645"/>
        <w:gridCol w:w="7648"/>
      </w:tblGrid>
      <w:tr w:rsidR="0085465E" w14:paraId="682CA789" w14:textId="77777777" w:rsidTr="0085465E">
        <w:tc>
          <w:tcPr>
            <w:tcW w:w="645" w:type="dxa"/>
          </w:tcPr>
          <w:p w14:paraId="6B371118" w14:textId="77777777" w:rsidR="0085465E" w:rsidRDefault="0085465E" w:rsidP="00203466">
            <w:pPr>
              <w:pStyle w:val="Heading1"/>
              <w:spacing w:before="92"/>
              <w:ind w:left="0"/>
              <w:outlineLvl w:val="0"/>
              <w:rPr>
                <w:rFonts w:asciiTheme="majorBidi" w:hAnsiTheme="majorBidi" w:cstheme="majorBidi"/>
              </w:rPr>
            </w:pPr>
          </w:p>
        </w:tc>
        <w:tc>
          <w:tcPr>
            <w:tcW w:w="7648" w:type="dxa"/>
          </w:tcPr>
          <w:p w14:paraId="3A97AF4B" w14:textId="1CD1BE0D" w:rsidR="0085465E" w:rsidRP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  <w:r w:rsidRPr="0085465E">
              <w:rPr>
                <w:rFonts w:asciiTheme="majorBidi" w:hAnsiTheme="majorBidi" w:cstheme="majorBidi"/>
                <w:b w:val="0"/>
                <w:bCs w:val="0"/>
              </w:rPr>
              <w:t xml:space="preserve">Foram superadas; </w:t>
            </w:r>
          </w:p>
        </w:tc>
      </w:tr>
      <w:tr w:rsidR="0085465E" w14:paraId="0BED1724" w14:textId="77777777" w:rsidTr="0085465E">
        <w:tc>
          <w:tcPr>
            <w:tcW w:w="645" w:type="dxa"/>
          </w:tcPr>
          <w:p w14:paraId="14242410" w14:textId="77777777" w:rsidR="0085465E" w:rsidRDefault="0085465E" w:rsidP="00203466">
            <w:pPr>
              <w:pStyle w:val="Heading1"/>
              <w:spacing w:before="92"/>
              <w:ind w:left="0"/>
              <w:outlineLvl w:val="0"/>
              <w:rPr>
                <w:rFonts w:asciiTheme="majorBidi" w:hAnsiTheme="majorBidi" w:cstheme="majorBidi"/>
              </w:rPr>
            </w:pPr>
          </w:p>
        </w:tc>
        <w:tc>
          <w:tcPr>
            <w:tcW w:w="7648" w:type="dxa"/>
          </w:tcPr>
          <w:p w14:paraId="498845DD" w14:textId="3574BCAF" w:rsidR="0085465E" w:rsidRP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  <w:r w:rsidRPr="0085465E">
              <w:rPr>
                <w:rFonts w:asciiTheme="majorBidi" w:hAnsiTheme="majorBidi" w:cstheme="majorBidi"/>
                <w:b w:val="0"/>
                <w:bCs w:val="0"/>
              </w:rPr>
              <w:t xml:space="preserve">Foram atendidas plenamente; </w:t>
            </w:r>
          </w:p>
        </w:tc>
      </w:tr>
      <w:tr w:rsidR="0085465E" w:rsidRPr="0085465E" w14:paraId="2F0DFF25" w14:textId="77777777" w:rsidTr="0085465E">
        <w:tc>
          <w:tcPr>
            <w:tcW w:w="645" w:type="dxa"/>
          </w:tcPr>
          <w:p w14:paraId="219D6A1D" w14:textId="77777777" w:rsidR="0085465E" w:rsidRDefault="0085465E" w:rsidP="00203466">
            <w:pPr>
              <w:pStyle w:val="Heading1"/>
              <w:spacing w:before="92"/>
              <w:ind w:left="0"/>
              <w:outlineLvl w:val="0"/>
              <w:rPr>
                <w:rFonts w:asciiTheme="majorBidi" w:hAnsiTheme="majorBidi" w:cstheme="majorBidi"/>
              </w:rPr>
            </w:pPr>
          </w:p>
        </w:tc>
        <w:tc>
          <w:tcPr>
            <w:tcW w:w="7648" w:type="dxa"/>
          </w:tcPr>
          <w:p w14:paraId="2EFCB08E" w14:textId="1D7475AD" w:rsidR="0085465E" w:rsidRP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  <w:r w:rsidRPr="0085465E">
              <w:rPr>
                <w:rFonts w:asciiTheme="majorBidi" w:hAnsiTheme="majorBidi" w:cstheme="majorBidi"/>
                <w:b w:val="0"/>
                <w:bCs w:val="0"/>
              </w:rPr>
              <w:t>Foram atendidas parcialmente (especificar abaixo);</w:t>
            </w:r>
          </w:p>
        </w:tc>
      </w:tr>
      <w:tr w:rsidR="0085465E" w:rsidRPr="0085465E" w14:paraId="132B4942" w14:textId="77777777" w:rsidTr="0085465E">
        <w:tc>
          <w:tcPr>
            <w:tcW w:w="645" w:type="dxa"/>
          </w:tcPr>
          <w:p w14:paraId="4701F3D3" w14:textId="77777777" w:rsidR="0085465E" w:rsidRDefault="0085465E" w:rsidP="00203466">
            <w:pPr>
              <w:pStyle w:val="Heading1"/>
              <w:spacing w:before="92"/>
              <w:ind w:left="0"/>
              <w:outlineLvl w:val="0"/>
              <w:rPr>
                <w:rFonts w:asciiTheme="majorBidi" w:hAnsiTheme="majorBidi" w:cstheme="majorBidi"/>
              </w:rPr>
            </w:pPr>
          </w:p>
        </w:tc>
        <w:tc>
          <w:tcPr>
            <w:tcW w:w="7648" w:type="dxa"/>
          </w:tcPr>
          <w:p w14:paraId="30F3C723" w14:textId="5B54EE2F" w:rsidR="0085465E" w:rsidRP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  <w:r w:rsidRPr="0085465E">
              <w:rPr>
                <w:rFonts w:asciiTheme="majorBidi" w:hAnsiTheme="majorBidi" w:cstheme="majorBidi"/>
                <w:b w:val="0"/>
                <w:bCs w:val="0"/>
              </w:rPr>
              <w:t>Não foram atendidas (especificar abaixo).</w:t>
            </w:r>
          </w:p>
        </w:tc>
      </w:tr>
      <w:tr w:rsidR="0085465E" w:rsidRPr="0085465E" w14:paraId="1B5DB6F4" w14:textId="77777777" w:rsidTr="0065465F">
        <w:tc>
          <w:tcPr>
            <w:tcW w:w="8293" w:type="dxa"/>
            <w:gridSpan w:val="2"/>
          </w:tcPr>
          <w:p w14:paraId="2A3EA1EC" w14:textId="77777777" w:rsid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</w:p>
          <w:p w14:paraId="58C8A828" w14:textId="77777777" w:rsid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</w:p>
          <w:p w14:paraId="1AF09A57" w14:textId="27E35F38" w:rsidR="0085465E" w:rsidRPr="0085465E" w:rsidRDefault="0085465E" w:rsidP="0085465E">
            <w:pPr>
              <w:pStyle w:val="Heading1"/>
              <w:spacing w:before="92" w:line="360" w:lineRule="auto"/>
              <w:outlineLvl w:val="0"/>
              <w:rPr>
                <w:rFonts w:asciiTheme="majorBidi" w:hAnsiTheme="majorBidi" w:cstheme="majorBidi"/>
                <w:b w:val="0"/>
                <w:bCs w:val="0"/>
              </w:rPr>
            </w:pPr>
          </w:p>
        </w:tc>
      </w:tr>
    </w:tbl>
    <w:p w14:paraId="288C4F08" w14:textId="5A02CFFE" w:rsidR="00203466" w:rsidRPr="00B16D16" w:rsidRDefault="00203466" w:rsidP="00A81C30">
      <w:pPr>
        <w:pStyle w:val="BodyText"/>
        <w:spacing w:after="45" w:line="240" w:lineRule="auto"/>
        <w:jc w:val="both"/>
        <w:rPr>
          <w:rFonts w:asciiTheme="majorBidi" w:hAnsiTheme="majorBidi" w:cstheme="majorBidi"/>
          <w:noProof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sz w:val="24"/>
          <w:szCs w:val="24"/>
          <w:lang w:val="pt-BR"/>
        </w:rPr>
        <w:lastRenderedPageBreak/>
        <w:t>Defina, na tabela a seguir, sua avaliação para os diversos aspectos,</w:t>
      </w:r>
      <w:r w:rsidR="00A81C30" w:rsidRPr="00B16D16">
        <w:rPr>
          <w:rFonts w:asciiTheme="majorBidi" w:hAnsiTheme="majorBidi" w:cstheme="majorBidi"/>
          <w:sz w:val="24"/>
          <w:szCs w:val="24"/>
          <w:lang w:val="pt-BR"/>
        </w:rPr>
        <w:t xml:space="preserve"> </w:t>
      </w:r>
      <w:r w:rsidRPr="00B16D16">
        <w:rPr>
          <w:rFonts w:asciiTheme="majorBidi" w:hAnsiTheme="majorBidi" w:cstheme="majorBidi"/>
          <w:sz w:val="24"/>
          <w:szCs w:val="24"/>
          <w:lang w:val="pt-BR"/>
        </w:rPr>
        <w:t>considerando:</w:t>
      </w:r>
      <w:r w:rsidR="00A81C30" w:rsidRPr="00B16D16">
        <w:rPr>
          <w:rFonts w:asciiTheme="majorBidi" w:hAnsiTheme="majorBidi" w:cstheme="majorBidi"/>
          <w:noProof/>
          <w:sz w:val="24"/>
          <w:szCs w:val="24"/>
          <w:lang w:val="pt-BR"/>
        </w:rPr>
        <w:t xml:space="preserve"> </w:t>
      </w:r>
    </w:p>
    <w:tbl>
      <w:tblPr>
        <w:tblStyle w:val="TableGrid"/>
        <w:tblW w:w="8503" w:type="dxa"/>
        <w:tblLook w:val="04A0" w:firstRow="1" w:lastRow="0" w:firstColumn="1" w:lastColumn="0" w:noHBand="0" w:noVBand="1"/>
      </w:tblPr>
      <w:tblGrid>
        <w:gridCol w:w="4448"/>
        <w:gridCol w:w="857"/>
        <w:gridCol w:w="710"/>
        <w:gridCol w:w="1057"/>
        <w:gridCol w:w="1431"/>
      </w:tblGrid>
      <w:tr w:rsidR="00B16D16" w:rsidRPr="00B16D16" w14:paraId="55323302" w14:textId="77777777" w:rsidTr="00B16D16">
        <w:tc>
          <w:tcPr>
            <w:tcW w:w="4448" w:type="dxa"/>
          </w:tcPr>
          <w:p w14:paraId="44AA6E4B" w14:textId="77777777" w:rsidR="00B16D16" w:rsidRPr="00B16D16" w:rsidRDefault="00B16D16" w:rsidP="00B16D16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857" w:type="dxa"/>
          </w:tcPr>
          <w:p w14:paraId="5955FD41" w14:textId="17BF7E39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Ótimo</w:t>
            </w:r>
          </w:p>
        </w:tc>
        <w:tc>
          <w:tcPr>
            <w:tcW w:w="710" w:type="dxa"/>
          </w:tcPr>
          <w:p w14:paraId="52E19A01" w14:textId="6DDB1138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Bom</w:t>
            </w:r>
          </w:p>
        </w:tc>
        <w:tc>
          <w:tcPr>
            <w:tcW w:w="1057" w:type="dxa"/>
          </w:tcPr>
          <w:p w14:paraId="33DDE7B7" w14:textId="1DDE9B3C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Regular</w:t>
            </w:r>
          </w:p>
        </w:tc>
        <w:tc>
          <w:tcPr>
            <w:tcW w:w="1431" w:type="dxa"/>
          </w:tcPr>
          <w:p w14:paraId="630F18AB" w14:textId="7E6C3D0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Insuficiente</w:t>
            </w:r>
          </w:p>
        </w:tc>
      </w:tr>
      <w:tr w:rsidR="00B16D16" w:rsidRPr="00B16D16" w14:paraId="4D465754" w14:textId="77777777" w:rsidTr="00B16D16">
        <w:tc>
          <w:tcPr>
            <w:tcW w:w="4448" w:type="dxa"/>
          </w:tcPr>
          <w:p w14:paraId="1B1EC840" w14:textId="586B58F2" w:rsidR="00B16D16" w:rsidRPr="00B16D16" w:rsidRDefault="00B16D16" w:rsidP="00B16D16">
            <w:pPr>
              <w:pStyle w:val="TableParagraph"/>
              <w:spacing w:before="64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Adaptação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</w:rPr>
              <w:t xml:space="preserve">adaptou-se à(s) equipe(s) de trabalho, </w:t>
            </w:r>
            <w:r w:rsidR="0085465E">
              <w:rPr>
                <w:rFonts w:asciiTheme="majorBidi" w:hAnsiTheme="majorBidi" w:cstheme="majorBidi"/>
                <w:sz w:val="24"/>
                <w:szCs w:val="24"/>
              </w:rPr>
              <w:t>às propostas realizadas, assim como às novas ideias propostas</w:t>
            </w:r>
            <w:r w:rsidRPr="00B16D1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857" w:type="dxa"/>
          </w:tcPr>
          <w:p w14:paraId="06F4F0B5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7DC2FEB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3CB347DE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44D8D3E8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3A8385CB" w14:textId="77777777" w:rsidTr="00B16D16">
        <w:tc>
          <w:tcPr>
            <w:tcW w:w="4448" w:type="dxa"/>
          </w:tcPr>
          <w:p w14:paraId="4C89EE7A" w14:textId="526408C1" w:rsidR="00B16D16" w:rsidRPr="00B16D16" w:rsidRDefault="00B16D16" w:rsidP="00B16D16">
            <w:pPr>
              <w:pStyle w:val="TableParagraph"/>
              <w:spacing w:before="64"/>
              <w:ind w:left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85465E">
              <w:rPr>
                <w:rFonts w:asciiTheme="majorBidi" w:hAnsiTheme="majorBidi" w:cstheme="majorBidi"/>
                <w:b/>
                <w:sz w:val="24"/>
                <w:szCs w:val="24"/>
              </w:rPr>
              <w:t>Capacitação Técnica</w:t>
            </w:r>
            <w:r w:rsidRPr="00B16D1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bCs/>
                <w:sz w:val="24"/>
                <w:szCs w:val="24"/>
              </w:rPr>
              <w:t>os conhecimentos teóricos e práticos (experiência que já possuía ou adquiriu e utilizou) demonstrados no desenvolvimento de atividades programadas.</w:t>
            </w:r>
          </w:p>
        </w:tc>
        <w:tc>
          <w:tcPr>
            <w:tcW w:w="857" w:type="dxa"/>
          </w:tcPr>
          <w:p w14:paraId="628EA4A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155038F9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41A65DCE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26698E44" w14:textId="53546CB5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6454F7E8" w14:textId="77777777" w:rsidTr="00B16D16">
        <w:tc>
          <w:tcPr>
            <w:tcW w:w="4448" w:type="dxa"/>
          </w:tcPr>
          <w:p w14:paraId="0D511DEE" w14:textId="33373FF6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Aprendizagem Prática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emonstrou capacidade de aprendizagem com a prática das tarefas 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atribuídas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, de forma eficiente, agregando valor de aprendizado à sua capacitação técnica.</w:t>
            </w:r>
          </w:p>
        </w:tc>
        <w:tc>
          <w:tcPr>
            <w:tcW w:w="857" w:type="dxa"/>
          </w:tcPr>
          <w:p w14:paraId="7BF5F672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25FC5C17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5D65AEC1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20EDF822" w14:textId="3C0D213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099D7E93" w14:textId="77777777" w:rsidTr="00B16D16">
        <w:tc>
          <w:tcPr>
            <w:tcW w:w="4448" w:type="dxa"/>
          </w:tcPr>
          <w:p w14:paraId="49734515" w14:textId="0C4C90A8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Qualidade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demonstrou preocupação com a qualidade do trabalho que realizou, tendo em vista as condições oferecidas e as</w:t>
            </w:r>
            <w:r w:rsidRPr="00B16D16">
              <w:rPr>
                <w:rFonts w:asciiTheme="majorBidi" w:hAnsiTheme="majorBidi" w:cstheme="majorBidi"/>
                <w:spacing w:val="-11"/>
                <w:sz w:val="24"/>
                <w:szCs w:val="24"/>
                <w:lang w:val="pt-BR"/>
              </w:rPr>
              <w:t xml:space="preserve">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expectativas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da instituição concedente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.</w:t>
            </w:r>
          </w:p>
        </w:tc>
        <w:tc>
          <w:tcPr>
            <w:tcW w:w="857" w:type="dxa"/>
          </w:tcPr>
          <w:p w14:paraId="662E11AA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10689B33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1816B159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399E5130" w14:textId="0E3DC204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0EC0D286" w14:textId="77777777" w:rsidTr="00B16D16">
        <w:tc>
          <w:tcPr>
            <w:tcW w:w="4448" w:type="dxa"/>
          </w:tcPr>
          <w:p w14:paraId="17C75E19" w14:textId="35EBB8C3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Comunicabilidade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transmitiu suas id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ias de forma clara e precisa, sem ambigüidades, tanto oralmente quanto por escrito, com linguagem adequada.</w:t>
            </w:r>
          </w:p>
        </w:tc>
        <w:tc>
          <w:tcPr>
            <w:tcW w:w="857" w:type="dxa"/>
          </w:tcPr>
          <w:p w14:paraId="56719C9A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5F91B0A3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73323E3F" w14:textId="66343A4A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698AD957" w14:textId="171B5D44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5CC955C3" w14:textId="77777777" w:rsidTr="00B16D16">
        <w:tc>
          <w:tcPr>
            <w:tcW w:w="4448" w:type="dxa"/>
          </w:tcPr>
          <w:p w14:paraId="09BCEC65" w14:textId="52DE7C1E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Dedicação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demonstrou empenho, interesse e envolvimento nas tarefas que executou, 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mostrando entendimento das tarefas delegadas, assim como na execução das atividades previstas.</w:t>
            </w:r>
          </w:p>
        </w:tc>
        <w:tc>
          <w:tcPr>
            <w:tcW w:w="857" w:type="dxa"/>
          </w:tcPr>
          <w:p w14:paraId="2FC5862E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47B961F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2DF0E122" w14:textId="0FD5C65C" w:rsidR="00B16D16" w:rsidRPr="00B16D16" w:rsidRDefault="0085465E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0" distR="0" simplePos="0" relativeHeight="251668480" behindDoc="1" locked="0" layoutInCell="1" allowOverlap="1" wp14:anchorId="2D403FA2" wp14:editId="7E933334">
                  <wp:simplePos x="0" y="0"/>
                  <wp:positionH relativeFrom="page">
                    <wp:posOffset>-2825750</wp:posOffset>
                  </wp:positionH>
                  <wp:positionV relativeFrom="paragraph">
                    <wp:posOffset>-1293495</wp:posOffset>
                  </wp:positionV>
                  <wp:extent cx="3770630" cy="2754630"/>
                  <wp:effectExtent l="0" t="0" r="1270" b="762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0630" cy="275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dxa"/>
          </w:tcPr>
          <w:p w14:paraId="0CF98E00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bookmarkStart w:id="0" w:name="_GoBack"/>
        <w:bookmarkEnd w:id="0"/>
      </w:tr>
      <w:tr w:rsidR="00B16D16" w:rsidRPr="00B16D16" w14:paraId="681AF4C6" w14:textId="77777777" w:rsidTr="00B16D16">
        <w:tc>
          <w:tcPr>
            <w:tcW w:w="4448" w:type="dxa"/>
          </w:tcPr>
          <w:p w14:paraId="4BF45C3C" w14:textId="6E03F9D1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Cooperação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espontaneidade e disposição em colaborar com a empresa/colegas, na execução dos serviços. Cooperou eficientemente nos trabalhos em grupo e na solução de problemas de outras equipes.</w:t>
            </w:r>
          </w:p>
        </w:tc>
        <w:tc>
          <w:tcPr>
            <w:tcW w:w="857" w:type="dxa"/>
          </w:tcPr>
          <w:p w14:paraId="788359D0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62196F9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04DB6EA5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7130618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2B2B0446" w14:textId="77777777" w:rsidTr="00B16D16">
        <w:tc>
          <w:tcPr>
            <w:tcW w:w="4448" w:type="dxa"/>
          </w:tcPr>
          <w:p w14:paraId="7446E7B7" w14:textId="3A408CA1" w:rsidR="00B16D16" w:rsidRPr="00B16D16" w:rsidRDefault="00B16D16" w:rsidP="00B16D16">
            <w:pPr>
              <w:pStyle w:val="TableParagraph"/>
              <w:spacing w:line="224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Iniciativa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tomou decisões ou atuou com independência técnica, dando bom cumprimento às suas tarefas, sem ferir normas 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dentro do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grau de autonomia funcional.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Buscou soluções e criou oportunidades 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 aprendizado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.</w:t>
            </w:r>
          </w:p>
        </w:tc>
        <w:tc>
          <w:tcPr>
            <w:tcW w:w="857" w:type="dxa"/>
          </w:tcPr>
          <w:p w14:paraId="5F345AAE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7687A125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4C3E03C6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02239C2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0A1E34B0" w14:textId="77777777" w:rsidTr="00B16D16">
        <w:tc>
          <w:tcPr>
            <w:tcW w:w="4448" w:type="dxa"/>
          </w:tcPr>
          <w:p w14:paraId="75064BDF" w14:textId="3C09BEA6" w:rsidR="00B16D16" w:rsidRPr="00B16D16" w:rsidRDefault="00B16D16" w:rsidP="00B16D16">
            <w:pPr>
              <w:pStyle w:val="TableParagraph"/>
              <w:spacing w:before="64" w:line="23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Disciplina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</w:rPr>
              <w:t>obedeceu às normas de trabalho, mostrando-se assíduo e pontual, sem ter sido necessária admoestação pela chefia imediata. Cuidou de materiais e equipamentos disponíveis.</w:t>
            </w:r>
          </w:p>
        </w:tc>
        <w:tc>
          <w:tcPr>
            <w:tcW w:w="857" w:type="dxa"/>
          </w:tcPr>
          <w:p w14:paraId="0D99A892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5AE49492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0E249356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2C350C1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4864D2E0" w14:textId="77777777" w:rsidTr="00B16D16">
        <w:tc>
          <w:tcPr>
            <w:tcW w:w="4448" w:type="dxa"/>
          </w:tcPr>
          <w:p w14:paraId="554E00C3" w14:textId="4D018270" w:rsidR="00B16D16" w:rsidRPr="00B16D16" w:rsidRDefault="00B16D16" w:rsidP="00B16D16">
            <w:pPr>
              <w:pStyle w:val="TableParagraph"/>
              <w:spacing w:before="64" w:line="23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Organização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demonstrou ser organizado, quer na abordagem das tarefas, quer adotando (ou buscando) métodos de trabalho na execução das mesmas.</w:t>
            </w:r>
          </w:p>
        </w:tc>
        <w:tc>
          <w:tcPr>
            <w:tcW w:w="857" w:type="dxa"/>
          </w:tcPr>
          <w:p w14:paraId="2C802663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4B4D6CDF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745676B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3415EE54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74260837" w14:textId="77777777" w:rsidTr="00B16D16">
        <w:tc>
          <w:tcPr>
            <w:tcW w:w="4448" w:type="dxa"/>
          </w:tcPr>
          <w:p w14:paraId="5B9C5EA8" w14:textId="0BC5FD86" w:rsidR="00B16D16" w:rsidRPr="00B16D16" w:rsidRDefault="00B16D16" w:rsidP="00B16D16">
            <w:pPr>
              <w:pStyle w:val="TableParagraph"/>
              <w:tabs>
                <w:tab w:val="left" w:pos="6285"/>
              </w:tabs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Responsabilidade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tomou cuidados no uso das instalações, materiais, equipamento ou quaisquer outros bens de propriedade da empresa. Observou suas normas e regulamentos internos</w:t>
            </w:r>
          </w:p>
        </w:tc>
        <w:tc>
          <w:tcPr>
            <w:tcW w:w="857" w:type="dxa"/>
          </w:tcPr>
          <w:p w14:paraId="18E8400E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20EE1794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690B4EF9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71E187D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  <w:tr w:rsidR="00B16D16" w:rsidRPr="00B16D16" w14:paraId="09ED75CA" w14:textId="77777777" w:rsidTr="00B16D16">
        <w:tc>
          <w:tcPr>
            <w:tcW w:w="4448" w:type="dxa"/>
          </w:tcPr>
          <w:p w14:paraId="2F4AE2DA" w14:textId="595FD880" w:rsidR="00B16D16" w:rsidRPr="00B16D16" w:rsidRDefault="00B16D16" w:rsidP="00B16D16">
            <w:pPr>
              <w:pStyle w:val="TableParagraph"/>
              <w:spacing w:before="64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>Sociabilidade</w:t>
            </w:r>
            <w:r w:rsidRPr="00B16D1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- </w:t>
            </w:r>
            <w:r w:rsidRPr="00B16D16">
              <w:rPr>
                <w:rFonts w:asciiTheme="majorBidi" w:hAnsiTheme="majorBidi" w:cstheme="majorBidi"/>
                <w:sz w:val="24"/>
                <w:szCs w:val="24"/>
                <w:lang w:val="pt-BR"/>
              </w:rPr>
              <w:t>habilidade no relacionamento pessoal com os colegas, demonstrando autocontrole emocional e bom senso ao enfrentar situações difíceis</w:t>
            </w:r>
            <w:r w:rsidR="0085465E">
              <w:rPr>
                <w:rFonts w:asciiTheme="majorBidi" w:hAnsiTheme="majorBidi" w:cstheme="majorBidi"/>
                <w:sz w:val="24"/>
                <w:szCs w:val="24"/>
                <w:lang w:val="pt-BR"/>
              </w:rPr>
              <w:t>.</w:t>
            </w:r>
          </w:p>
        </w:tc>
        <w:tc>
          <w:tcPr>
            <w:tcW w:w="857" w:type="dxa"/>
          </w:tcPr>
          <w:p w14:paraId="66ED8AE0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710" w:type="dxa"/>
          </w:tcPr>
          <w:p w14:paraId="41F5B0B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057" w:type="dxa"/>
          </w:tcPr>
          <w:p w14:paraId="0989CB5B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  <w:tc>
          <w:tcPr>
            <w:tcW w:w="1431" w:type="dxa"/>
          </w:tcPr>
          <w:p w14:paraId="064B183C" w14:textId="77777777" w:rsidR="00B16D16" w:rsidRPr="00B16D16" w:rsidRDefault="00B16D16" w:rsidP="00A81C30">
            <w:pPr>
              <w:pStyle w:val="BodyText"/>
              <w:spacing w:after="45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</w:tc>
      </w:tr>
    </w:tbl>
    <w:p w14:paraId="7A3976A9" w14:textId="77777777" w:rsidR="00B16D16" w:rsidRPr="00B16D16" w:rsidRDefault="00B16D16" w:rsidP="00A81C30">
      <w:pPr>
        <w:pStyle w:val="BodyText"/>
        <w:spacing w:after="45" w:line="240" w:lineRule="auto"/>
        <w:jc w:val="both"/>
        <w:rPr>
          <w:rFonts w:asciiTheme="majorBidi" w:hAnsiTheme="majorBidi" w:cstheme="majorBidi"/>
          <w:sz w:val="24"/>
          <w:szCs w:val="24"/>
          <w:lang w:val="pt-BR"/>
        </w:rPr>
      </w:pPr>
    </w:p>
    <w:p w14:paraId="7E9DE05F" w14:textId="77777777" w:rsidR="00A81C30" w:rsidRPr="00B16D16" w:rsidRDefault="00A81C30" w:rsidP="00A81C30">
      <w:pPr>
        <w:jc w:val="right"/>
        <w:rPr>
          <w:rFonts w:asciiTheme="majorBidi" w:hAnsiTheme="majorBidi" w:cstheme="majorBidi"/>
          <w:sz w:val="24"/>
          <w:szCs w:val="24"/>
          <w:lang w:val="pt-BR"/>
        </w:rPr>
      </w:pPr>
    </w:p>
    <w:p w14:paraId="4A679241" w14:textId="0A1D93A9" w:rsidR="00A23AE2" w:rsidRPr="00B16D16" w:rsidRDefault="00A23AE2" w:rsidP="00B16D16">
      <w:pPr>
        <w:jc w:val="center"/>
        <w:rPr>
          <w:rFonts w:asciiTheme="majorBidi" w:hAnsiTheme="majorBidi" w:cstheme="majorBidi"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sz w:val="24"/>
          <w:szCs w:val="24"/>
          <w:lang w:val="pt-BR"/>
        </w:rPr>
        <w:t xml:space="preserve">_________________, ______ de ________________ de </w:t>
      </w:r>
      <w:r w:rsidR="002D09E6" w:rsidRPr="00B16D16">
        <w:rPr>
          <w:rFonts w:asciiTheme="majorBidi" w:hAnsiTheme="majorBidi" w:cstheme="majorBidi"/>
          <w:sz w:val="24"/>
          <w:szCs w:val="24"/>
          <w:lang w:val="pt-BR"/>
        </w:rPr>
        <w:t>20_____</w:t>
      </w:r>
    </w:p>
    <w:p w14:paraId="4DDFC269" w14:textId="77777777" w:rsidR="00A81C30" w:rsidRPr="00B16D16" w:rsidRDefault="00A81C30" w:rsidP="00B16D16">
      <w:pPr>
        <w:jc w:val="center"/>
        <w:rPr>
          <w:rFonts w:asciiTheme="majorBidi" w:hAnsiTheme="majorBidi" w:cstheme="majorBidi"/>
          <w:sz w:val="24"/>
          <w:szCs w:val="24"/>
          <w:lang w:val="pt-BR"/>
        </w:rPr>
      </w:pPr>
    </w:p>
    <w:p w14:paraId="4A02DDB3" w14:textId="17757571" w:rsidR="00A23AE2" w:rsidRPr="00B16D16" w:rsidRDefault="002D09E6" w:rsidP="00B16D16">
      <w:pPr>
        <w:ind w:left="709" w:hanging="709"/>
        <w:jc w:val="center"/>
        <w:rPr>
          <w:rFonts w:asciiTheme="majorBidi" w:hAnsiTheme="majorBidi" w:cstheme="majorBidi"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sz w:val="24"/>
          <w:szCs w:val="24"/>
          <w:lang w:val="pt-BR"/>
        </w:rPr>
        <w:t>____________________________</w:t>
      </w:r>
      <w:r w:rsidR="00B16D16" w:rsidRPr="00B16D16">
        <w:rPr>
          <w:rFonts w:asciiTheme="majorBidi" w:hAnsiTheme="majorBidi" w:cstheme="majorBidi"/>
          <w:sz w:val="24"/>
          <w:szCs w:val="24"/>
          <w:lang w:val="pt-BR"/>
        </w:rPr>
        <w:t>____________</w:t>
      </w:r>
      <w:r w:rsidRPr="00B16D16">
        <w:rPr>
          <w:rFonts w:asciiTheme="majorBidi" w:hAnsiTheme="majorBidi" w:cstheme="majorBidi"/>
          <w:sz w:val="24"/>
          <w:szCs w:val="24"/>
          <w:lang w:val="pt-BR"/>
        </w:rPr>
        <w:t>___</w:t>
      </w:r>
    </w:p>
    <w:p w14:paraId="6B0009A5" w14:textId="4DDE78CC" w:rsidR="00A23AE2" w:rsidRPr="00B16D16" w:rsidRDefault="002D09E6" w:rsidP="00B16D16">
      <w:pPr>
        <w:jc w:val="center"/>
        <w:rPr>
          <w:rFonts w:asciiTheme="majorBidi" w:hAnsiTheme="majorBidi" w:cstheme="majorBidi"/>
          <w:sz w:val="24"/>
          <w:szCs w:val="24"/>
          <w:lang w:val="pt-BR"/>
        </w:rPr>
      </w:pPr>
      <w:r w:rsidRPr="00B16D16">
        <w:rPr>
          <w:rFonts w:asciiTheme="majorBidi" w:hAnsiTheme="majorBidi" w:cstheme="majorBidi"/>
          <w:sz w:val="24"/>
          <w:szCs w:val="24"/>
          <w:lang w:val="pt-BR"/>
        </w:rPr>
        <w:t>Supervisor de Estágio (nome e assinatura)</w:t>
      </w:r>
    </w:p>
    <w:p w14:paraId="4EF4EC38" w14:textId="23E09D48" w:rsidR="00230FDB" w:rsidRPr="00B16D16" w:rsidRDefault="00230FDB" w:rsidP="00230FDB">
      <w:pPr>
        <w:jc w:val="center"/>
        <w:rPr>
          <w:rFonts w:asciiTheme="majorBidi" w:hAnsiTheme="majorBidi" w:cstheme="majorBidi"/>
          <w:sz w:val="24"/>
          <w:szCs w:val="24"/>
          <w:lang w:val="pt-BR"/>
        </w:rPr>
      </w:pPr>
    </w:p>
    <w:p w14:paraId="251703C7" w14:textId="70DED898" w:rsidR="00230FDB" w:rsidRPr="00B16D16" w:rsidRDefault="00230FDB" w:rsidP="00230FDB">
      <w:pPr>
        <w:rPr>
          <w:rFonts w:asciiTheme="majorBidi" w:hAnsiTheme="majorBidi" w:cstheme="majorBidi"/>
          <w:sz w:val="24"/>
          <w:szCs w:val="24"/>
          <w:lang w:val="pt-BR"/>
        </w:rPr>
      </w:pPr>
    </w:p>
    <w:sectPr w:rsidR="00230FDB" w:rsidRPr="00B16D16" w:rsidSect="00230FDB">
      <w:headerReference w:type="default" r:id="rId8"/>
      <w:footerReference w:type="default" r:id="rId9"/>
      <w:pgSz w:w="11906" w:h="16838"/>
      <w:pgMar w:top="1417" w:right="1701" w:bottom="1417" w:left="1701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1A052" w14:textId="77777777" w:rsidR="00C4226A" w:rsidRDefault="00C4226A" w:rsidP="00230FDB">
      <w:pPr>
        <w:spacing w:after="0" w:line="240" w:lineRule="auto"/>
      </w:pPr>
      <w:r>
        <w:separator/>
      </w:r>
    </w:p>
  </w:endnote>
  <w:endnote w:type="continuationSeparator" w:id="0">
    <w:p w14:paraId="2B448660" w14:textId="77777777" w:rsidR="00C4226A" w:rsidRDefault="00C4226A" w:rsidP="0023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C37B0" w14:textId="4559AAC4" w:rsidR="00230FDB" w:rsidRDefault="001F545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F8F281" wp14:editId="055A2D1B">
              <wp:simplePos x="0" y="0"/>
              <wp:positionH relativeFrom="margin">
                <wp:posOffset>-177800</wp:posOffset>
              </wp:positionH>
              <wp:positionV relativeFrom="page">
                <wp:posOffset>10036386</wp:posOffset>
              </wp:positionV>
              <wp:extent cx="6068695" cy="466725"/>
              <wp:effectExtent l="0" t="0" r="1905" b="317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86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CCC35" w14:textId="77777777" w:rsidR="001F5454" w:rsidRPr="00230FDB" w:rsidRDefault="001F5454" w:rsidP="001F5454">
                          <w:pPr>
                            <w:spacing w:before="15"/>
                            <w:ind w:left="8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Santa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Cruz: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Rua Salvatore Renna – Padre Salvador, 875 </w:t>
                          </w:r>
                          <w:r w:rsidRPr="00EB2DB5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Cx.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Postal 3010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Fone: (42) 3621-1000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FAX: (42) 3621-1090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CEP 85.015-430 – GUARAPUAVA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PR</w:t>
                          </w:r>
                        </w:p>
                        <w:p w14:paraId="1A92F8B4" w14:textId="77777777" w:rsidR="001F5454" w:rsidRPr="00EB2DB5" w:rsidRDefault="001F5454" w:rsidP="001F5454">
                          <w:pPr>
                            <w:spacing w:before="28"/>
                            <w:ind w:left="1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CEDETEG: </w:t>
                          </w:r>
                          <w:r w:rsidRPr="001F5454">
                            <w:rPr>
                              <w:rFonts w:ascii="Arial" w:hAnsi="Arial" w:cs="Arial"/>
                              <w:sz w:val="14"/>
                              <w:szCs w:val="14"/>
                              <w:lang w:val="pt-BR"/>
                            </w:rPr>
                            <w:t>Alameda Élio Antonio Dalla Vecchia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838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Fone/FAX: (42) 3629-8100 – CEP</w:t>
                          </w:r>
                          <w:r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MT" w:hAnsi="ArialMT" w:cs="ArialMT"/>
                              <w:sz w:val="14"/>
                              <w:szCs w:val="14"/>
                              <w:lang w:val="pt-BR"/>
                            </w:rPr>
                            <w:t>85.040-167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– GUARAPUAVA – PR</w:t>
                          </w:r>
                        </w:p>
                        <w:p w14:paraId="135BD727" w14:textId="77777777" w:rsidR="001F5454" w:rsidRPr="00B16D16" w:rsidRDefault="001F5454" w:rsidP="001F5454">
                          <w:pPr>
                            <w:spacing w:before="26"/>
                            <w:ind w:left="8" w:right="57"/>
                            <w:jc w:val="center"/>
                            <w:rPr>
                              <w:rFonts w:ascii="Arial" w:hAnsi="Arial"/>
                              <w:sz w:val="14"/>
                              <w:lang w:val="fr-F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de Irati: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PR 153 – Km 07 – Riozinho – Cx. </w:t>
                          </w:r>
                          <w:r w:rsidRPr="00B16D16">
                            <w:rPr>
                              <w:rFonts w:ascii="Arial" w:hAnsi="Arial"/>
                              <w:sz w:val="14"/>
                              <w:lang w:val="fr-FR"/>
                            </w:rPr>
                            <w:t>Postal, 21 – Fone: (42) 3421-3000 – FAX: (42) 3421-3067 – CEP 84.500-000 – IRATI – 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8F28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style="position:absolute;margin-left:-14pt;margin-top:790.25pt;width:477.85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" filled="f" stroked="f">
              <v:textbox inset="0,0,0,0">
                <w:txbxContent>
                  <w:p w14:paraId="7DDCCC35" w14:textId="77777777" w:rsidR="001F5454" w:rsidRPr="00230FDB" w:rsidRDefault="001F5454" w:rsidP="001F5454">
                    <w:pPr>
                      <w:spacing w:before="15"/>
                      <w:ind w:left="8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Santa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Cruz: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Rua Salvatore Renna – Padre Salvador, 875 </w:t>
                    </w:r>
                    <w:r w:rsidRPr="00EB2DB5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Cx.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Postal 3010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Fone: (42) 3621-1000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FAX: (42) 3621-1090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CEP 85.015-430 – GUARAPUAVA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PR</w:t>
                    </w:r>
                  </w:p>
                  <w:p w14:paraId="1A92F8B4" w14:textId="77777777" w:rsidR="001F5454" w:rsidRPr="00EB2DB5" w:rsidRDefault="001F5454" w:rsidP="001F5454">
                    <w:pPr>
                      <w:spacing w:before="28"/>
                      <w:ind w:left="1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CEDETEG: </w:t>
                    </w:r>
                    <w:r w:rsidRPr="001F5454">
                      <w:rPr>
                        <w:rFonts w:ascii="Arial" w:hAnsi="Arial" w:cs="Arial"/>
                        <w:sz w:val="14"/>
                        <w:szCs w:val="14"/>
                        <w:lang w:val="pt-BR"/>
                      </w:rPr>
                      <w:t>Alameda Élio Antonio Dalla Vecchia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>838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Fone/FAX: (42) 3629-8100 – CEP</w:t>
                    </w:r>
                    <w:r>
                      <w:rPr>
                        <w:rFonts w:ascii="Arial" w:hAnsi="Arial"/>
                        <w:sz w:val="14"/>
                        <w:lang w:val="pt-BR"/>
                      </w:rPr>
                      <w:t xml:space="preserve"> </w:t>
                    </w:r>
                    <w:r>
                      <w:rPr>
                        <w:rFonts w:ascii="ArialMT" w:hAnsi="ArialMT" w:cs="ArialMT"/>
                        <w:sz w:val="14"/>
                        <w:szCs w:val="14"/>
                        <w:lang w:val="pt-BR"/>
                      </w:rPr>
                      <w:t>85.040-167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– GUARAPUAVA – PR</w:t>
                    </w:r>
                  </w:p>
                  <w:p w14:paraId="135BD727" w14:textId="77777777" w:rsidR="001F5454" w:rsidRPr="00B16D16" w:rsidRDefault="001F5454" w:rsidP="001F5454">
                    <w:pPr>
                      <w:spacing w:before="26"/>
                      <w:ind w:left="8" w:right="57"/>
                      <w:jc w:val="center"/>
                      <w:rPr>
                        <w:rFonts w:ascii="Arial" w:hAnsi="Arial"/>
                        <w:sz w:val="14"/>
                        <w:lang w:val="fr-F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de Irati: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PR 153 – Km 07 – Riozinho – Cx. </w:t>
                    </w:r>
                    <w:r w:rsidRPr="00B16D16">
                      <w:rPr>
                        <w:rFonts w:ascii="Arial" w:hAnsi="Arial"/>
                        <w:sz w:val="14"/>
                        <w:lang w:val="fr-FR"/>
                      </w:rPr>
                      <w:t>Postal, 21 – Fone: (42) 3421-3000 – FAX: (42) 3421-3067 – CEP 84.500-000 – IRATI – PR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230FDB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CD88D77" wp14:editId="5437DB16">
              <wp:simplePos x="0" y="0"/>
              <wp:positionH relativeFrom="page">
                <wp:posOffset>3001010</wp:posOffset>
              </wp:positionH>
              <wp:positionV relativeFrom="page">
                <wp:posOffset>9813925</wp:posOffset>
              </wp:positionV>
              <wp:extent cx="1472565" cy="125095"/>
              <wp:effectExtent l="635" t="3175" r="3175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17803" w14:textId="77777777" w:rsidR="00230FDB" w:rsidRDefault="00230FDB" w:rsidP="00230F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 xml:space="preserve">Home Page: </w:t>
                          </w:r>
                          <w:hyperlink r:id="rId1">
                            <w:r>
                              <w:rPr>
                                <w:rFonts w:ascii="Arial"/>
                                <w:sz w:val="14"/>
                                <w:u w:val="single"/>
                              </w:rPr>
                              <w:t>http://www.unicentro.br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88D77" id="Caixa de Texto 5" o:spid="_x0000_s1028" type="#_x0000_t202" style="position:absolute;margin-left:236.3pt;margin-top:772.75pt;width:115.95pt;height:9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" filled="f" stroked="f">
              <v:textbox inset="0,0,0,0">
                <w:txbxContent>
                  <w:p w14:paraId="54217803" w14:textId="77777777" w:rsidR="00230FDB" w:rsidRDefault="00230FDB" w:rsidP="00230FDB">
                    <w:pPr>
                      <w:spacing w:before="15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 xml:space="preserve">Home Page: </w:t>
                    </w:r>
                    <w:hyperlink r:id="rId2">
                      <w:r>
                        <w:rPr>
                          <w:rFonts w:ascii="Arial"/>
                          <w:sz w:val="14"/>
                          <w:u w:val="single"/>
                        </w:rPr>
                        <w:t>http://www.unicentro.br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6C90FE9A" w14:textId="77777777" w:rsidR="00230FDB" w:rsidRDefault="00230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2DF6D" w14:textId="77777777" w:rsidR="00C4226A" w:rsidRDefault="00C4226A" w:rsidP="00230FDB">
      <w:pPr>
        <w:spacing w:after="0" w:line="240" w:lineRule="auto"/>
      </w:pPr>
      <w:r>
        <w:separator/>
      </w:r>
    </w:p>
  </w:footnote>
  <w:footnote w:type="continuationSeparator" w:id="0">
    <w:p w14:paraId="411194B6" w14:textId="77777777" w:rsidR="00C4226A" w:rsidRDefault="00C4226A" w:rsidP="0023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FFC7A" w14:textId="77777777" w:rsidR="00230FDB" w:rsidRDefault="00230FDB">
    <w:pPr>
      <w:pStyle w:val="Header"/>
    </w:pPr>
  </w:p>
  <w:p w14:paraId="64959DF9" w14:textId="77777777" w:rsidR="00230FDB" w:rsidRDefault="00230FDB" w:rsidP="00230FDB">
    <w:pPr>
      <w:pStyle w:val="Header"/>
      <w:tabs>
        <w:tab w:val="clear" w:pos="4252"/>
        <w:tab w:val="clear" w:pos="8504"/>
        <w:tab w:val="left" w:pos="188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1A3C4CEF" wp14:editId="166036B5">
              <wp:simplePos x="0" y="0"/>
              <wp:positionH relativeFrom="page">
                <wp:posOffset>2039815</wp:posOffset>
              </wp:positionH>
              <wp:positionV relativeFrom="page">
                <wp:posOffset>557724</wp:posOffset>
              </wp:positionV>
              <wp:extent cx="4564380" cy="594067"/>
              <wp:effectExtent l="0" t="0" r="7620" b="158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4380" cy="59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97B4F" w14:textId="77777777" w:rsidR="00230FDB" w:rsidRPr="00EB2DB5" w:rsidRDefault="00230FDB" w:rsidP="00230FDB">
                          <w:pPr>
                            <w:spacing w:before="7" w:line="437" w:lineRule="exact"/>
                            <w:jc w:val="center"/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</w:pPr>
                          <w:r w:rsidRPr="00EB2DB5"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  <w:t>Universidade Estadual do Centro-Oeste</w:t>
                          </w:r>
                        </w:p>
                        <w:p w14:paraId="7BCC726B" w14:textId="77777777" w:rsidR="00230FDB" w:rsidRPr="00EB2DB5" w:rsidRDefault="00230FDB" w:rsidP="00230FDB">
                          <w:pPr>
                            <w:spacing w:line="184" w:lineRule="exact"/>
                            <w:ind w:left="7"/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Reconhecida pelo Decreto Estadual nº 3.444, de 8 de agosto de 1997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C4CE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60.6pt;margin-top:43.9pt;width:359.4pt;height:46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" filled="f" stroked="f">
              <v:textbox inset="0,0,0,0">
                <w:txbxContent>
                  <w:p w14:paraId="79097B4F" w14:textId="77777777" w:rsidR="00230FDB" w:rsidRPr="00EB2DB5" w:rsidRDefault="00230FDB" w:rsidP="00230FDB">
                    <w:pPr>
                      <w:spacing w:before="7" w:line="437" w:lineRule="exact"/>
                      <w:jc w:val="center"/>
                      <w:rPr>
                        <w:rFonts w:ascii="Arial"/>
                        <w:b/>
                        <w:sz w:val="38"/>
                        <w:lang w:val="pt-BR"/>
                      </w:rPr>
                    </w:pPr>
                    <w:r w:rsidRPr="00EB2DB5">
                      <w:rPr>
                        <w:rFonts w:ascii="Arial"/>
                        <w:b/>
                        <w:sz w:val="38"/>
                        <w:lang w:val="pt-BR"/>
                      </w:rPr>
                      <w:t>Universidade Estadual do Centro-Oeste</w:t>
                    </w:r>
                  </w:p>
                  <w:p w14:paraId="7BCC726B" w14:textId="77777777" w:rsidR="00230FDB" w:rsidRPr="00EB2DB5" w:rsidRDefault="00230FDB" w:rsidP="00230FDB">
                    <w:pPr>
                      <w:spacing w:line="184" w:lineRule="exact"/>
                      <w:ind w:left="7"/>
                      <w:jc w:val="center"/>
                      <w:rPr>
                        <w:rFonts w:ascii="Arial" w:hAnsi="Arial"/>
                        <w:sz w:val="16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sz w:val="16"/>
                        <w:lang w:val="pt-BR"/>
                      </w:rPr>
                      <w:t>Reconhecida pelo Decreto Estadual nº 3.444, de 8 de agosto de 1997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3632" behindDoc="1" locked="0" layoutInCell="1" allowOverlap="1" wp14:anchorId="041F74FB" wp14:editId="45D76FA4">
          <wp:simplePos x="0" y="0"/>
          <wp:positionH relativeFrom="page">
            <wp:posOffset>901700</wp:posOffset>
          </wp:positionH>
          <wp:positionV relativeFrom="page">
            <wp:posOffset>342900</wp:posOffset>
          </wp:positionV>
          <wp:extent cx="758190" cy="83439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16C4C"/>
    <w:multiLevelType w:val="hybridMultilevel"/>
    <w:tmpl w:val="DEEA5614"/>
    <w:lvl w:ilvl="0" w:tplc="95D2FE90">
      <w:start w:val="1"/>
      <w:numFmt w:val="decimal"/>
      <w:lvlText w:val="%1.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</w:rPr>
    </w:lvl>
    <w:lvl w:ilvl="1" w:tplc="8FEE4B34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77B28E56">
      <w:numFmt w:val="bullet"/>
      <w:lvlText w:val="•"/>
      <w:lvlJc w:val="left"/>
      <w:pPr>
        <w:ind w:left="2288" w:hanging="260"/>
      </w:pPr>
      <w:rPr>
        <w:rFonts w:hint="default"/>
      </w:rPr>
    </w:lvl>
    <w:lvl w:ilvl="3" w:tplc="179863EA">
      <w:numFmt w:val="bullet"/>
      <w:lvlText w:val="•"/>
      <w:lvlJc w:val="left"/>
      <w:pPr>
        <w:ind w:left="3242" w:hanging="260"/>
      </w:pPr>
      <w:rPr>
        <w:rFonts w:hint="default"/>
      </w:rPr>
    </w:lvl>
    <w:lvl w:ilvl="4" w:tplc="8E5010A0">
      <w:numFmt w:val="bullet"/>
      <w:lvlText w:val="•"/>
      <w:lvlJc w:val="left"/>
      <w:pPr>
        <w:ind w:left="4196" w:hanging="260"/>
      </w:pPr>
      <w:rPr>
        <w:rFonts w:hint="default"/>
      </w:rPr>
    </w:lvl>
    <w:lvl w:ilvl="5" w:tplc="51BA9D8A">
      <w:numFmt w:val="bullet"/>
      <w:lvlText w:val="•"/>
      <w:lvlJc w:val="left"/>
      <w:pPr>
        <w:ind w:left="5150" w:hanging="260"/>
      </w:pPr>
      <w:rPr>
        <w:rFonts w:hint="default"/>
      </w:rPr>
    </w:lvl>
    <w:lvl w:ilvl="6" w:tplc="50FC3D20">
      <w:numFmt w:val="bullet"/>
      <w:lvlText w:val="•"/>
      <w:lvlJc w:val="left"/>
      <w:pPr>
        <w:ind w:left="6104" w:hanging="260"/>
      </w:pPr>
      <w:rPr>
        <w:rFonts w:hint="default"/>
      </w:rPr>
    </w:lvl>
    <w:lvl w:ilvl="7" w:tplc="5694DEB6">
      <w:numFmt w:val="bullet"/>
      <w:lvlText w:val="•"/>
      <w:lvlJc w:val="left"/>
      <w:pPr>
        <w:ind w:left="7058" w:hanging="260"/>
      </w:pPr>
      <w:rPr>
        <w:rFonts w:hint="default"/>
      </w:rPr>
    </w:lvl>
    <w:lvl w:ilvl="8" w:tplc="9D86B68C">
      <w:numFmt w:val="bullet"/>
      <w:lvlText w:val="•"/>
      <w:lvlJc w:val="left"/>
      <w:pPr>
        <w:ind w:left="8012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DB"/>
    <w:rsid w:val="00023BB9"/>
    <w:rsid w:val="0010437C"/>
    <w:rsid w:val="001F5454"/>
    <w:rsid w:val="00203466"/>
    <w:rsid w:val="00222888"/>
    <w:rsid w:val="00230FDB"/>
    <w:rsid w:val="00281B28"/>
    <w:rsid w:val="002D09E6"/>
    <w:rsid w:val="00347CCB"/>
    <w:rsid w:val="003A21A9"/>
    <w:rsid w:val="003D67E7"/>
    <w:rsid w:val="00400E99"/>
    <w:rsid w:val="00416421"/>
    <w:rsid w:val="005279BD"/>
    <w:rsid w:val="00580DA0"/>
    <w:rsid w:val="007574BE"/>
    <w:rsid w:val="007E7353"/>
    <w:rsid w:val="0085465E"/>
    <w:rsid w:val="00993793"/>
    <w:rsid w:val="00A23AE2"/>
    <w:rsid w:val="00A81C30"/>
    <w:rsid w:val="00B16D16"/>
    <w:rsid w:val="00B83D19"/>
    <w:rsid w:val="00C01E3A"/>
    <w:rsid w:val="00C07C47"/>
    <w:rsid w:val="00C4226A"/>
    <w:rsid w:val="00CD21AA"/>
    <w:rsid w:val="00F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F3557"/>
  <w15:chartTrackingRefBased/>
  <w15:docId w15:val="{4C1ABEB5-2CE1-4670-8533-AC50409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03466"/>
    <w:pPr>
      <w:widowControl w:val="0"/>
      <w:autoSpaceDE w:val="0"/>
      <w:autoSpaceDN w:val="0"/>
      <w:spacing w:before="69" w:after="0" w:line="240" w:lineRule="auto"/>
      <w:ind w:left="2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DB"/>
  </w:style>
  <w:style w:type="paragraph" w:styleId="Footer">
    <w:name w:val="footer"/>
    <w:basedOn w:val="Normal"/>
    <w:link w:val="Foot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DB"/>
  </w:style>
  <w:style w:type="paragraph" w:styleId="BalloonText">
    <w:name w:val="Balloon Text"/>
    <w:basedOn w:val="Normal"/>
    <w:link w:val="BalloonTextChar"/>
    <w:uiPriority w:val="99"/>
    <w:semiHidden/>
    <w:unhideWhenUsed/>
    <w:rsid w:val="0023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D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230F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0FDB"/>
  </w:style>
  <w:style w:type="table" w:styleId="TableGrid">
    <w:name w:val="Table Grid"/>
    <w:basedOn w:val="TableNormal"/>
    <w:uiPriority w:val="39"/>
    <w:rsid w:val="00A2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20346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1">
    <w:name w:val="Table Normal1"/>
    <w:uiPriority w:val="2"/>
    <w:semiHidden/>
    <w:unhideWhenUsed/>
    <w:qFormat/>
    <w:rsid w:val="0020346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3466"/>
    <w:pPr>
      <w:widowControl w:val="0"/>
      <w:autoSpaceDE w:val="0"/>
      <w:autoSpaceDN w:val="0"/>
      <w:spacing w:after="0" w:line="240" w:lineRule="auto"/>
      <w:ind w:left="76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entro.br/" TargetMode="External"/><Relationship Id="rId1" Type="http://schemas.openxmlformats.org/officeDocument/2006/relationships/hyperlink" Target="http://www.unicentro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Carla Giloni de Lima</dc:creator>
  <cp:keywords/>
  <dc:description/>
  <cp:lastModifiedBy>Patricia Carla Giloni de Lima</cp:lastModifiedBy>
  <cp:revision>2</cp:revision>
  <cp:lastPrinted>2021-07-19T18:31:00Z</cp:lastPrinted>
  <dcterms:created xsi:type="dcterms:W3CDTF">2021-07-19T18:51:00Z</dcterms:created>
  <dcterms:modified xsi:type="dcterms:W3CDTF">2021-07-19T18:51:00Z</dcterms:modified>
</cp:coreProperties>
</file>